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МИНИСТЕРСТВО ОБРАЗОВАНИЯ РЯЗАНСКОЙ ОБЛАСТИ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от 28 ноября 2012 г. N 13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ОБ УТВЕРЖДЕНИИ АДМИНИСТРАТИВНОГО РЕГЛАМЕНТА ПО РЕАЛИЗАЦИИ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ОРГАНАМИ МЕСТНОГО САМОУПРАВЛЕНИЯ МУНИЦИПАЛЬНЫХ РАЙОНОВ 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ГОРОДСКИХ ОКРУГОВ РЯЗАНСКОЙ ОБЛАСТИ УСЛУГ, ПРЕДОСТАВЛЯЕМЫХ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b/>
          <w:bCs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ГОСУДАРСТВЕННОЙ УСЛУГИ "ЗАКЛЮЧЕНИЕ ДОГОВОРА ОБ ОСУЩЕСТВЛЕНИИ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ОПЕКИ ИЛИ ПОПЕЧИТЕЛЬСТВА В ОТНОШЕНИИ НЕСОВЕРШЕННОЛЕТНЕГО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ПОДОПЕЧНОГО, В ТОМ ЧИСЛЕ О ПРИЕМНОЙ СЕМЬЕ,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085D60">
        <w:rPr>
          <w:rFonts w:ascii="Arial" w:hAnsi="Arial" w:cs="Arial"/>
          <w:b/>
          <w:bCs/>
          <w:sz w:val="20"/>
          <w:szCs w:val="20"/>
        </w:rPr>
        <w:t xml:space="preserve"> ПАТРОНАТНОМ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ВОСПИТАНИИ</w:t>
      </w:r>
      <w:proofErr w:type="gramEnd"/>
      <w:r w:rsidRPr="00085D60">
        <w:rPr>
          <w:rFonts w:ascii="Arial" w:hAnsi="Arial" w:cs="Arial"/>
          <w:b/>
          <w:bCs/>
          <w:sz w:val="20"/>
          <w:szCs w:val="20"/>
        </w:rPr>
        <w:t>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85D60" w:rsidRPr="0008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Минобразования Рязанской области</w:t>
            </w:r>
            <w:proofErr w:type="gramEnd"/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4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6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5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6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7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8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01.09.2020 </w:t>
            </w:r>
            <w:hyperlink r:id="rId9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0" w:history="1">
        <w:r w:rsidRPr="00085D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85D60">
        <w:rPr>
          <w:rFonts w:ascii="Arial" w:hAnsi="Arial" w:cs="Arial"/>
          <w:sz w:val="20"/>
          <w:szCs w:val="20"/>
        </w:rPr>
        <w:t xml:space="preserve"> от 27 июля 2010 года N 210-ФЗ "Об организации предоставления государственных и муниципальных услуг", </w:t>
      </w:r>
      <w:hyperlink r:id="rId11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Правительства Рязанской области от 27 апреля 2011 года N 98 "О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функций" министерство образования Рязанской области постановляет: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1. Утвердить </w:t>
      </w:r>
      <w:hyperlink w:anchor="Par36" w:history="1">
        <w:r w:rsidRPr="00085D60">
          <w:rPr>
            <w:rFonts w:ascii="Arial" w:hAnsi="Arial" w:cs="Arial"/>
            <w:color w:val="0000FF"/>
            <w:sz w:val="20"/>
            <w:szCs w:val="20"/>
          </w:rPr>
          <w:t>административный регламент</w:t>
        </w:r>
      </w:hyperlink>
      <w:r w:rsidRPr="00085D60">
        <w:rPr>
          <w:rFonts w:ascii="Arial" w:hAnsi="Arial" w:cs="Arial"/>
          <w:sz w:val="20"/>
          <w:szCs w:val="20"/>
        </w:rPr>
        <w:t xml:space="preserve">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"Заключение договора об осуществлении опеки или попечительства в отношении подопечного, в том числе о приемной семье, о патронатном воспитании", согласно приложению.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Контроль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п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. 2 в ред. </w:t>
      </w:r>
      <w:hyperlink r:id="rId1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Министр образования Рязанской области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Е.И.БУНЯШИНА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Постановлению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министерства образования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Рязанской области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 28 ноября 2012 г. N 13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6"/>
      <w:bookmarkEnd w:id="0"/>
      <w:r w:rsidRPr="00085D60">
        <w:rPr>
          <w:rFonts w:ascii="Arial" w:hAnsi="Arial" w:cs="Arial"/>
          <w:b/>
          <w:bCs/>
          <w:sz w:val="20"/>
          <w:szCs w:val="20"/>
        </w:rPr>
        <w:t>АДМИНИСТРАТИВНЫЙ РЕГЛАМЕНТ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ПО РЕАЛИЗАЦИИ ОРГАНАМИ МЕСТНОГО САМОУПРАВЛЕНИЯ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МУНИЦИПАЛЬНЫХ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РАЙОНОВ И ГОРОДСКИХ ОКРУГОВ РЯЗАНСКОЙ ОБЛАСТИ УСЛУГ,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ПРЕДОСТАВЛЯЕМЫХ В РАМКАХ ПЕРЕДАННЫХ ПОЛНОМОЧИЙ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ПО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ПРЕДОСТАВЛЕНИЮ 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ОБ ОСУЩЕСТВЛЕНИИ ОПЕКИ ИЛИ ПОПЕЧИТЕЛЬСТВА В ОТНОШЕНИИ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НЕСОВЕРШЕННОЛЕТНЕГО ПОДОПЕЧНОГО, В ТОМ ЧИСЛЕ О ПРИЕМНОЙ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СЕМЬЕ, 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85D60" w:rsidRPr="0008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>(в ред. Постановлений Минобразования Рязанской области</w:t>
            </w:r>
            <w:proofErr w:type="gramEnd"/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03.03.2015 </w:t>
            </w:r>
            <w:hyperlink r:id="rId13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6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23.03.2016 </w:t>
            </w:r>
            <w:hyperlink r:id="rId14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22.03.2018 </w:t>
            </w:r>
            <w:hyperlink r:id="rId15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11.07.2018 </w:t>
            </w:r>
            <w:hyperlink r:id="rId16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18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05.12.2018 </w:t>
            </w:r>
            <w:hyperlink r:id="rId17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01.09.2020 </w:t>
            </w:r>
            <w:hyperlink r:id="rId18" w:history="1">
              <w:r w:rsidRPr="00085D60">
                <w:rPr>
                  <w:rFonts w:ascii="Arial" w:hAnsi="Arial" w:cs="Arial"/>
                  <w:color w:val="0000FF"/>
                  <w:sz w:val="20"/>
                  <w:szCs w:val="20"/>
                </w:rPr>
                <w:t>N 11</w:t>
              </w:r>
            </w:hyperlink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1.1. Предмет регулирования Административного регламента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Административный регламент по реализации органами местного самоуправления муниципальных районов и городских округов Рязанской области услуг, предоставляемых в рамках переданных полномочий по предоставлению государственной услуги "Заключение договора об осуществлении опеки или попечительства в отношении несовершеннолетнего подопечного, в том числе о приемной семье, о патронатном воспитании" (далее - государственная услуга), разработан в целях повышения качества предоставления и доступности результатов предоставления государственной услуги, создания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5D60">
        <w:rPr>
          <w:rFonts w:ascii="Arial" w:hAnsi="Arial" w:cs="Arial"/>
          <w:sz w:val="20"/>
          <w:szCs w:val="20"/>
        </w:rPr>
        <w:t>комфортных условий для участников отношений, возникающих при организации предоставления государственной услуги, и определяет сроки и последовательность действий (административных процедур) органов местного самоуправления муниципальных районов и городских округов Рязанской области в рамках переданных государственных полномочий Рязанской области по организации и осуществлению деятельности по опеке и попечительству, а также устанавливает единые требования к порядку предоставления указанной государственной услуги.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1.2. Круг заявителей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процессе предоставления государственной услуги граждане, претендующие на предоставление государственной услуги, именуются заявителями (далее - заявители), граждане, которым предоставляется государственная услуга, именуются получателями (далее - получатели).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Заявителями являются опекуны или попечители (далее - опекуны), выразившие желание заключить договор об осуществлении опеки или попечительства в отношении несовершеннолетнего подопечного на возмездных условиях, в том числе договор о приемной семье, либо договор о патронатном воспитании (далее - договор).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 Требования к порядку информирования о предоставлении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1.3.1. </w:t>
      </w:r>
      <w:proofErr w:type="gramStart"/>
      <w:r w:rsidRPr="00085D60">
        <w:rPr>
          <w:rFonts w:ascii="Arial" w:hAnsi="Arial" w:cs="Arial"/>
          <w:sz w:val="20"/>
          <w:szCs w:val="20"/>
        </w:rPr>
        <w:t>Информацию о месте нахождения и графиках работы уполномоченных органов, справочных телефонах уполномоченных органов, участвующих в предоставлении государственной услуги, адресах официальных сайтов, электронной почты уполномоченных органов, гражданин получает на информационных стендах уполномоченных органов, в федеральной государственной информационной системе "Единый портал государственных и муниципальных услуг (функций)" самостоятельно либо посредством направления письменного обращения в уполномоченные органы.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п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. 1.3.1 в ред. </w:t>
      </w:r>
      <w:hyperlink r:id="rId19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1.3.2. Утратил силу с 01.09.2020. - </w:t>
      </w:r>
      <w:hyperlink r:id="rId20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1.3.3. Адреса официальных сайтов уполномоченных органов, в информационно-телекоммуникационной сети "Интернет", содержащих информацию о предоставлении государственной услуги, адреса их электронной почты.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Информация о предоставлении Государственной услуги размещается: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в федеральной государственной информационной системе "Единый портал государственных и муниципальных услуг (функций)";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абзац утратил силу с 01.09.2020. - </w:t>
      </w:r>
      <w:hyperlink r:id="rId2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на информационных стендах уполномоченных органов;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на официальных сайтах уполномоченных органов.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1.3.4. Информирование заявителей осуществляется следующим образом: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публичное информирование проводится посредством размещения информации в федеральной государственной информационной системе "Единый портал государственных и муниципальных услуг (функций)", на официальных сайтах уполномоченных органов, на информационных стендах уполномоченных органов, в помещениях уполномоченных органов;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индивидуальное информирование проводится в форме устного информирования и письменного информирования.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1.3.5. При личном обращении в уполномоченные органы гражданин информируется о: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порядке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сроках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(абзац введен </w:t>
      </w:r>
      <w:hyperlink r:id="rId24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порядке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</w:t>
      </w:r>
      <w:proofErr w:type="gramStart"/>
      <w:r w:rsidRPr="00085D60">
        <w:rPr>
          <w:rFonts w:ascii="Arial" w:hAnsi="Arial" w:cs="Arial"/>
          <w:sz w:val="20"/>
          <w:szCs w:val="20"/>
        </w:rPr>
        <w:t>,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На индивидуальное устное информирование каждого гражданина сотрудник уполномоченного органа, осуществляющий индивидуальное устное информирование, выделяет не более 15 минут.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1.3.6. Информирование граждан по телефону осуществляется в соответствии с графиком работы уполномоченных органов.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ред. </w:t>
      </w:r>
      <w:hyperlink r:id="rId25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ответах на телефонные звонки работники уполномоченных органов подробно, со ссылками на соответствующие нормативные правовые акты, в вежливой форме информируют обратившихся о: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месте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нахождения и графике (режиме) работы уполномоченных органов;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сроках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ходе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085D60">
        <w:rPr>
          <w:rFonts w:ascii="Arial" w:hAnsi="Arial" w:cs="Arial"/>
          <w:sz w:val="20"/>
          <w:szCs w:val="20"/>
        </w:rPr>
        <w:t>порядке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обжалования действий (бездействия) и решений уполномоченных органов, должностных лиц, участвующих в предоставлении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Время разговора не должно превышать 10 минут.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сотрудник уполномоченного органа,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гражданина время для устного информирования.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1.3.7. Информация о предоставлении государственной услуги в письменной форме предоставляется работниками уполномоченных органов на основании письменного обращения (запроса) гражданина в течение 15 дней после получения письменного обращения.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1.3.8. При получении обращения в форме электронного документа работником уполномоченного органа готовится подробный ответ, который направляется в форме электронного документа в течение 15 </w:t>
      </w:r>
      <w:r w:rsidRPr="00085D60">
        <w:rPr>
          <w:rFonts w:ascii="Arial" w:hAnsi="Arial" w:cs="Arial"/>
          <w:sz w:val="20"/>
          <w:szCs w:val="20"/>
        </w:rPr>
        <w:lastRenderedPageBreak/>
        <w:t>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1.3.9. На официальных сайтах уполномоченных органов в информационно-телекоммуникационной сети "Интернет" размещается следующая обязательная информация: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о месте нахождения и графике (режиме) работы уполномоченных органов, справочных телефонах, адресах электронной почты, адресах официальных сайтов уполномоченных органов;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настоящий Регламент.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1.3.10. В федеральной государственной информационной системе "Единый портал государственных и муниципальных услуг (функций)" размещается следующая информация: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сведения о государственной услуге;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справочная информация.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1.3 в ред. </w:t>
      </w:r>
      <w:hyperlink r:id="rId29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6)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2. Стандарт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2.1. Наименование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"Заключение договора об осуществлении опеки или попечительства в отношении несовершеннолетнего подопечного, в том числе о приемной семье, о патронатном воспитании".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2.2. Наименование государственного органа, предоставляющего государственную услугу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Государственная услуга предоставляется органами местного самоуправления муниципальных районов и городских округов Рязанской области, наделенными отдельными государственными полномочиями Рязанской области по организации и осуществлению деятельности по опеке и попечительству, - органами опеки и попечительства муниципальных образований Рязанской области.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предоставлении государственной услуги участвуют специалисты органов местного самоуправления муниципальных районов и городских округов Рязанской области, наделенные отдельными государственными полномочиями по опеке и попечительству (по тексту - уполномоченные специалисты или специалисты органа опеки и попечительства).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процессе предоставления государственной услуги участвуют уполномоченные органы, ответственные за предоставление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предоставлении государственной услуги не требуется представление документов и информации, которые находятся в распоряжении других органов.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В соответствии с требованиями </w:t>
      </w:r>
      <w:hyperlink r:id="rId30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пункта 3 статьи 7</w:t>
        </w:r>
      </w:hyperlink>
      <w:r w:rsidRPr="00085D6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2.3. Результат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Результатом предоставления государственной услуги является: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заключение договора об осуществлении опеки или попечительства в отношении несовершеннолетнего подопечного на возмездных условиях (договора о приемной семье, договора о патронатном воспитании);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- отказ в заключени</w:t>
      </w:r>
      <w:proofErr w:type="gramStart"/>
      <w:r w:rsidRPr="00085D60">
        <w:rPr>
          <w:rFonts w:ascii="Arial" w:hAnsi="Arial" w:cs="Arial"/>
          <w:sz w:val="20"/>
          <w:szCs w:val="20"/>
        </w:rPr>
        <w:t>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договора об осуществлении опеки или попечительства в отношении несовершеннолетнего подопечного на возмездных условиях (договора о приемной семье, договора о патронатном воспитании).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2.4. Сроки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Договор заключается по месту жительства подопечного и опекуна в течение 10 дней со дня принятия уполномоченным органом по месту жительства несовершеннолетнего гражданина решения о назначении опекуна.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 случае отказа в предоставлении государственной услуги уполномоченный орган направляет заявителю </w:t>
      </w:r>
      <w:hyperlink w:anchor="Par502" w:history="1">
        <w:r w:rsidRPr="00085D60"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в письменной форме не позднее чем через 10 дней после подачи заявления с указанием причин отказа (приложение N 4 к настоящему Регламенту).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бзац введен </w:t>
      </w:r>
      <w:hyperlink r:id="rId31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если при заключении договора между сторонами возникли разногласия, уполномоченный орган, получивший от опекуна письменное предложение о согласовании спорных условий, в течение 6 дней со дня получения предложений принимает меры по согласованию условий договора либо в письменной форме уведомляет опекуна об отказе в его заключении.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официальных сайтах уполномоченных органов в информационно-телекоммуникационной системе "Интернет" и в федеральной государственной информационной системе "Единый портал государственных и муниципальных услуг (функций)".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п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. 2.5 в ред. </w:t>
      </w:r>
      <w:hyperlink r:id="rId3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3"/>
      <w:bookmarkEnd w:id="1"/>
      <w:r w:rsidRPr="00085D60">
        <w:rPr>
          <w:rFonts w:ascii="Arial" w:hAnsi="Arial" w:cs="Arial"/>
          <w:sz w:val="20"/>
          <w:szCs w:val="20"/>
        </w:rPr>
        <w:t>2.6.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24"/>
      <w:bookmarkEnd w:id="2"/>
      <w:r w:rsidRPr="00085D60">
        <w:rPr>
          <w:rFonts w:ascii="Arial" w:hAnsi="Arial" w:cs="Arial"/>
          <w:sz w:val="20"/>
          <w:szCs w:val="20"/>
        </w:rPr>
        <w:t>2.6.1. Для предоставления государственной услуги заявителем представляются в уполномоченный орган (в орган опеки и попечительства по месту жительства (нахождения) ребенка) следующие документы: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а) заявление гражданина о передаче на воспитание ребенка (детей) по договору об осуществлении опеки (попечительства) на возмездных условиях, по договору о приемной семье, по договору о патронатном воспитании;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б) акт органа опеки и попечительства о назначении заявителя опекуном, исполняющим свои обязанности возмездно.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2.6.2. Способ получения документов, подаваемых заявителем, в том числе в электронной форме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Унифицированный бланк </w:t>
      </w:r>
      <w:hyperlink w:anchor="Par461" w:history="1">
        <w:r w:rsidRPr="00085D60"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предоставляется заявителю при личном обращении в уполномоченном органе (приложение N 3 к настоящему Регламенту).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Заявителю предоставляется возможность распечатки бланка заявления, размещенного на официальных сайтах уполномоченных органов.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2.6.3. Порядок предоставления документов, подлежащих представлению заявителем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Заявитель обращается за предоставлением государственной услуги в орган опеки и попечительства по месту жительства лично.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Заявитель вправе обратиться за предоставлением государственной услуги посредством почтовой связи, а также по каналам электронной почты.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поступления заявления в форме электронного документа копии документов должны быть представлены лично либо по почте и заверены в установленном действующим законодательством порядке.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 xml:space="preserve">2.7. </w:t>
      </w:r>
      <w:proofErr w:type="gramStart"/>
      <w:r w:rsidRPr="00085D60">
        <w:rPr>
          <w:rFonts w:ascii="Arial" w:hAnsi="Arial" w:cs="Arial"/>
          <w:sz w:val="20"/>
          <w:szCs w:val="20"/>
        </w:rPr>
        <w:t xml:space="preserve">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в соответствии с требованиями </w:t>
      </w:r>
      <w:hyperlink r:id="rId33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пунктов 1</w:t>
        </w:r>
      </w:hyperlink>
      <w:r w:rsidRPr="00085D60">
        <w:rPr>
          <w:rFonts w:ascii="Arial" w:hAnsi="Arial" w:cs="Arial"/>
          <w:sz w:val="20"/>
          <w:szCs w:val="20"/>
        </w:rPr>
        <w:t xml:space="preserve"> и </w:t>
      </w:r>
      <w:hyperlink r:id="rId34" w:history="1">
        <w:r w:rsidRPr="00085D60">
          <w:rPr>
            <w:rFonts w:ascii="Arial" w:hAnsi="Arial" w:cs="Arial"/>
            <w:color w:val="0000FF"/>
            <w:sz w:val="20"/>
            <w:szCs w:val="20"/>
          </w:rPr>
          <w:t>2 части 1 статьи 7</w:t>
        </w:r>
      </w:hyperlink>
      <w:r w:rsidRPr="00085D6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 при предоставлении государственной услуги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Уполномоченный орган не вправе требовать от заявителя: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представления документов и информации, которые находятся в распоряжении государственных органов, иных государственных органов, органов местного самоуправления и (или) организаций, в соответствии с нормативными правовыми актами Российской Федерации и Рязанской области;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неудобства.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Предоставление государственной услуги не предполагает наличие документов, необходимых в соответствии с нормативными правовыми актами для предоставления услуги, которые находятся в распоряжении органов государственной власти, органов местного самоуправления и иных организаций, которые заявитель вправе представить.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2.7 в ред. </w:t>
      </w:r>
      <w:hyperlink r:id="rId36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05.12.2018 N 23)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47"/>
      <w:bookmarkEnd w:id="3"/>
      <w:r w:rsidRPr="00085D60">
        <w:rPr>
          <w:rFonts w:ascii="Arial" w:hAnsi="Arial" w:cs="Arial"/>
          <w:sz w:val="20"/>
          <w:szCs w:val="20"/>
        </w:rPr>
        <w:t>2.8. Основания для отказа в приеме документов, необходимых для предоставления государственной услуги: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непредъявление заявителем паспорта или иного документа, удостоверяющего его личность;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отсутствие печати, надлежащих подписей, наличие подчисток, приписок, зачеркнутых слов и иных исправлений в документах;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неразборчивость написания текстов документов;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наличие повреждений в документах, которые не позволяют однозначно толковать их содержание;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наличие заполнения документов карандашом.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В случае отказа в предоставлении государственной услуги уполномоченный орган направляет заявителю уведомление в письменной форме не позднее чем через 10 дней после подачи (регистрации) документов с указанием причин отказа.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Вместе с уведомлением об отказе в приеме документов заявителю возвращаются все представленные </w:t>
      </w:r>
      <w:proofErr w:type="gramStart"/>
      <w:r w:rsidRPr="00085D60">
        <w:rPr>
          <w:rFonts w:ascii="Arial" w:hAnsi="Arial" w:cs="Arial"/>
          <w:sz w:val="20"/>
          <w:szCs w:val="20"/>
        </w:rPr>
        <w:t>документы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и разъясняется порядок их обжалования.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2.9. Перечень оснований для отказа в предоставлении государственной услуги, приостановления, прекращения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2.9.1. Основанием для отказа в предоставлении государственной услуги является отсутствие у заявителя права на назначение государственной услуги, непредставление документов, указанных в </w:t>
      </w:r>
      <w:hyperlink w:anchor="Par124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Абзац утратил силу с 01.09.2020. - </w:t>
      </w:r>
      <w:hyperlink r:id="rId37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2.9.3. Основанием для прекращения предоставления государственной услуги является утрата заявителем права на ее предоставление.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Государственная услуга и информация о ней предоставляются бесплатно.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услуги, в том числе с представлением документов, выдаваемых организациями, участвующими в предоставлении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2.13 в ред. </w:t>
      </w:r>
      <w:hyperlink r:id="rId38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6)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Заявление регистрируется в день его предоставления в уполномоченный орган.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 случае предоставления документов, предусмотренных </w:t>
      </w:r>
      <w:hyperlink w:anchor="Par123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Регламента, посредством федеральной государственной информационной системы "Единый портал государственных и муниципальных услуг (функций)" заявитель представляет сотруднику уполномоченного органа оригиналы </w:t>
      </w:r>
      <w:r w:rsidRPr="00085D60">
        <w:rPr>
          <w:rFonts w:ascii="Arial" w:hAnsi="Arial" w:cs="Arial"/>
          <w:sz w:val="20"/>
          <w:szCs w:val="20"/>
        </w:rPr>
        <w:lastRenderedPageBreak/>
        <w:t>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 для отказа в предоставлении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ред. </w:t>
      </w:r>
      <w:hyperlink r:id="rId39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2.14 в ред. </w:t>
      </w:r>
      <w:hyperlink r:id="rId40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6)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2.15. </w:t>
      </w:r>
      <w:proofErr w:type="gramStart"/>
      <w:r w:rsidRPr="00085D60">
        <w:rPr>
          <w:rFonts w:ascii="Arial" w:hAnsi="Arial" w:cs="Arial"/>
          <w:sz w:val="20"/>
          <w:szCs w:val="20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2.15.1. Предоставление услуги осуществляется в специально выделенном для этих целей помещении.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возможность беспрепятственного входа в объекты и выхода из них;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41" w:history="1">
        <w:r w:rsidRPr="00085D60"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 w:rsidRPr="00085D60">
        <w:rPr>
          <w:rFonts w:ascii="Arial" w:hAnsi="Arial" w:cs="Arial"/>
          <w:sz w:val="20"/>
          <w:szCs w:val="20"/>
        </w:rPr>
        <w:t xml:space="preserve"> и в </w:t>
      </w:r>
      <w:hyperlink r:id="rId4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085D60">
        <w:rPr>
          <w:rFonts w:ascii="Arial" w:hAnsi="Arial" w:cs="Arial"/>
          <w:sz w:val="20"/>
          <w:szCs w:val="20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информационно-телекоммуникационную сеть "Интернет", оргтехникой), канцелярскими принадлежностями, периодическими изданиями, столами и стульями.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Помещение для приема заявителей, имеющих инвалидность, должно соответствовать следующим требованиям: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обязательное наличие справочно-информационной службы;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Минимальный размер площади помещения (кабинета или кабины) для индивидуального приема (на одно рабочее место) должно быть не менее 12 кв. 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зоне места ожидания должны быть выделены зоны специализированного обслуживания инвалидов в здании.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2.15.4.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Обеспечивается предоставление бесплатно в доступной форме с учетом стойких </w:t>
      </w:r>
      <w:proofErr w:type="gramStart"/>
      <w:r w:rsidRPr="00085D60">
        <w:rPr>
          <w:rFonts w:ascii="Arial" w:hAnsi="Arial" w:cs="Arial"/>
          <w:sz w:val="20"/>
          <w:szCs w:val="20"/>
        </w:rPr>
        <w:t>расстройств функций организма инвалидов информации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2.15.5.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085D60">
        <w:rPr>
          <w:rFonts w:ascii="Arial" w:hAnsi="Arial" w:cs="Arial"/>
          <w:sz w:val="20"/>
          <w:szCs w:val="20"/>
        </w:rPr>
        <w:t>это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2.15 в ред. </w:t>
      </w:r>
      <w:hyperlink r:id="rId43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2.16. </w:t>
      </w:r>
      <w:proofErr w:type="gramStart"/>
      <w:r w:rsidRPr="00085D60">
        <w:rPr>
          <w:rFonts w:ascii="Arial" w:hAnsi="Arial" w:cs="Arial"/>
          <w:sz w:val="20"/>
          <w:szCs w:val="20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услуг, в любом территориальном подразделении государственного органа по выбору заявителя (экстерриториальный принцип), посредством комплексного запроса, возможность получения информации о ходе предоставления государственной услуги, в том числе с использованием информационно-коммуникационных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технологий.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247"/>
        <w:gridCol w:w="1531"/>
      </w:tblGrid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085D60">
              <w:rPr>
                <w:rFonts w:ascii="Arial" w:hAnsi="Arial" w:cs="Arial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lastRenderedPageBreak/>
              <w:t xml:space="preserve">Нормативное </w:t>
            </w:r>
            <w:r w:rsidRPr="00085D60">
              <w:rPr>
                <w:rFonts w:ascii="Arial" w:hAnsi="Arial" w:cs="Arial"/>
                <w:sz w:val="20"/>
                <w:szCs w:val="20"/>
              </w:rPr>
              <w:lastRenderedPageBreak/>
              <w:t>значение показателя</w:t>
            </w:r>
          </w:p>
        </w:tc>
      </w:tr>
      <w:tr w:rsidR="00085D60" w:rsidRPr="00085D6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lastRenderedPageBreak/>
              <w:t>Показатели доступности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Количество взаимодействий заявителя с должностными лицами, ответственными за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Продолжительность взаимодействия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минут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Наличие возможности получения государственной услуги в многофункциональном центре предоставления государственных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 экстерриториальному принципу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Наличие возможности предоставления государственной услуги посредством комплексного запроса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Наличие возможности получения информации о государственной услуге с использованием информационно-коммуникационных технологий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085D60" w:rsidRPr="00085D6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Показатели качества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85D60" w:rsidRPr="00085D6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Удельный вес количества обоснованных жалоб в общем количестве заявлений на предоставление государственной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D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2.16 в ред. </w:t>
      </w:r>
      <w:hyperlink r:id="rId44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2.17.1. Государственная услуга с использованием многофункционального центра предоставления государственных и муниципальных услуг не предоставляется.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2.17.1 в ред. </w:t>
      </w:r>
      <w:hyperlink r:id="rId45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11.07.2018 N 18)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2.17.2. Обеспечение доступа граждан к сведениям о предоставляемой государственной услуге на официальных сайтах уполномоченных органов.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Заявитель вправе направить заявление в электронной форме (если такая возможность предусмотрена в уполномоченном органе) в соответствии с Федеральным </w:t>
      </w:r>
      <w:hyperlink r:id="rId46" w:history="1">
        <w:r w:rsidRPr="00085D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85D60">
        <w:rPr>
          <w:rFonts w:ascii="Arial" w:hAnsi="Arial" w:cs="Arial"/>
          <w:sz w:val="20"/>
          <w:szCs w:val="20"/>
        </w:rPr>
        <w:t xml:space="preserve"> от 06.04.2011 N 63-ФЗ "Об электронной подписи", Федеральным </w:t>
      </w:r>
      <w:hyperlink r:id="rId47" w:history="1">
        <w:r w:rsidRPr="00085D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85D60">
        <w:rPr>
          <w:rFonts w:ascii="Arial" w:hAnsi="Arial" w:cs="Arial"/>
          <w:sz w:val="20"/>
          <w:szCs w:val="20"/>
        </w:rPr>
        <w:t xml:space="preserve"> от 27.07.2006 N 149-ФЗ "Об информации, информационных технологиях и о защите информации", Федеральным </w:t>
      </w:r>
      <w:hyperlink r:id="rId48" w:history="1">
        <w:r w:rsidRPr="00085D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85D60">
        <w:rPr>
          <w:rFonts w:ascii="Arial" w:hAnsi="Arial" w:cs="Arial"/>
          <w:sz w:val="20"/>
          <w:szCs w:val="20"/>
        </w:rPr>
        <w:t xml:space="preserve"> от 07.07.2003 N 126-ФЗ "О связи".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электронной форме заявления подаются посредством использования электронных носителей, информационно-телекоммуникационных технологий с применением усиленной квалифицированной электронной подписи.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бзац введен </w:t>
      </w:r>
      <w:hyperlink r:id="rId49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2.17.3. В соответствии с требованиями, установленными законодательными и иными нормативными правовыми актами, обеспечивается создание инвалидам следующих условий доступности услуг: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оказание работниками учреждения иной необходимой инвалидам помощи в преодолении барьеров, мешающих получению ими услуг наравне с другими лицами;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наличие копий документов, объявлений, инструкций о порядке предоставления услуги, выполненных рельефно-точечным шрифтом Брайля и на контрастном фоне, а также аудиоконтура на информационном стенде;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предоставление инвалидам возможности направить заявление в электронном виде;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оборудование на прилегающих к объекту территориях мест для парковки автотранспортных средств инвалидов;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адаптация под нужды инвалидов по зрению официальных сайтов учреждения в информационно-телекоммуникационной сети "Интернет";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другие условия обеспечения доступности, предусмотренные настоящим Регламентом.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(п. 2.17 в ред. </w:t>
      </w:r>
      <w:hyperlink r:id="rId50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2.18. Исключен. - </w:t>
      </w:r>
      <w:hyperlink r:id="rId51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23.03.2016 N 8.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3. Состав, последовательность и сроки выполнения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(действий), требования к порядку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их выполнения, в том числе особенности выполнения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административных процедур (действий) в электронной форме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Перечень административных процедур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Предоставление государственной услуги включает в себя следующие административные процедуры: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1) прием и регистрация заявления и документов для предоставления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2) принятие решения о предоставлении (отказе в предоставлении)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3) подготовка и заключение договора;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4) выдача договора.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Административная процедура формирования и направления межведомственных запросов в органы (организации), участвующие в предоставлении государственной услуги, не предусмотрена.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Предоставление информации заявителям по вопросам предоставления государственной услуги и обеспечение доступа заявителей к сведениям о государственной услуге осуществляются путем размещения указанной информации и сведений на официальных сайтах уполномоченных органов и в федеральной государственной информационной системе "Единый портал государственных и муниципальных услуг (функций)".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5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Подача заявителем заявления и документов, необходимых для предоставления государственной услуги, а также прием таких заявлений и документов в электронной форме не предусмотрены.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Получение заявителем сведений о ходе предоставления государственной услуги может осуществляться посредством телефонной связи и (либо) электронной почты.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Получение заявителем результата предоставления государственной услуги в электронной форме не предусмотрено.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Абзац утратил силу с 01.09.2020. - </w:t>
      </w:r>
      <w:hyperlink r:id="rId54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3.1. Административная процедура "Прием и регистрация заявления и документов для предоставления государственной услуги"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Процедура требует присутствия заявителя.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личное обращение в уполномоченный орган заявителя, который желает заключить договор.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Уполномоченный специалист: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устанавливает личность заявителя;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проверяет правильность написания заявления и соответствие сведений, указанных в заявлении, паспортным данным;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проверяет наличие всех необходимых документов, указанных в </w:t>
      </w:r>
      <w:hyperlink w:anchor="Par124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Регламента, удостоверяясь, что: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тексты документов написаны разборчиво;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фамилия, имя и отчество физического лица, дата рождения, адрес его места жительства написаны полностью;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При установлении фактов отсутствия необходимых документов, указанных в </w:t>
      </w:r>
      <w:hyperlink w:anchor="Par124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об этом заявителя и объясняет содержание выявленных недостатков, предлагает устранить их.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отсутствии у заявителя заполненного заявления или неправильном его заполнении уполномоченный специалист помогает заявителю заполнить заявление.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Уполномоченный специалист вносит в Журнал регистрации заявлений о передаче на воспитание ребенка (детей) по договору об осуществлении опеки (попечительства) на возмездных условиях, по договору о приемной семье, по договору о патронатном воспитании (далее - журнал регистрации) запись о приеме документов, необходимых для предоставления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Максимальный срок выполнения административного действия составляет 30 минут.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При наличии оснований для отказа в приеме документов, указанных в </w:t>
      </w:r>
      <w:hyperlink w:anchor="Par147" w:history="1">
        <w:r w:rsidRPr="00085D60">
          <w:rPr>
            <w:rFonts w:ascii="Arial" w:hAnsi="Arial" w:cs="Arial"/>
            <w:color w:val="0000FF"/>
            <w:sz w:val="20"/>
            <w:szCs w:val="20"/>
          </w:rPr>
          <w:t>п. 2.8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Регламента, несоответствии представленных документов перечню, указанному в </w:t>
      </w:r>
      <w:hyperlink w:anchor="Par124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пункте 2.6.1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Регламента, уполномоченный специалист уведомляет заявителя о наличии оснований для отказа в приеме документов, разъясняет содержание выявленных недостатков в представленных документах и предлагает их устранить в 10-дневный срок с даты обращения.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Перечень недостающих документов и срок их предоставления указываются в журнале регистрации и заверяются подписями лица, ответственного за прием документов, и заявителя.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представлении заявителем недостающих документов, необходимых для получения государственной услуги, в журнале регистрации делается соответствующая отметка.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При отказе заявителя представить недостающие документы уполномоченный специалист информирует заявителя о возможности вынесения по его заявлению решения об отказе, делает на </w:t>
      </w:r>
      <w:r w:rsidRPr="00085D60">
        <w:rPr>
          <w:rFonts w:ascii="Arial" w:hAnsi="Arial" w:cs="Arial"/>
          <w:sz w:val="20"/>
          <w:szCs w:val="20"/>
        </w:rPr>
        <w:lastRenderedPageBreak/>
        <w:t>заявлении соответствующую запись и знакомит с нею заявителя. Факт ознакомления заявителя с записью заверяется его подписью.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</w:t>
      </w:r>
      <w:proofErr w:type="gramStart"/>
      <w:r w:rsidRPr="00085D60">
        <w:rPr>
          <w:rFonts w:ascii="Arial" w:hAnsi="Arial" w:cs="Arial"/>
          <w:sz w:val="20"/>
          <w:szCs w:val="20"/>
        </w:rPr>
        <w:t>,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если представленные документы соответствуют требованиям настоящего Регламента, уполномоченный специалист принимает документы и сообщает заявителю о дате и времени получения документов, связанных с результатом предоставления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Критерием принятия положительного решения является соответствие (несоответствие) документов, представленных заявителем, требованиям </w:t>
      </w:r>
      <w:hyperlink w:anchor="Par124" w:history="1">
        <w:r w:rsidRPr="00085D60">
          <w:rPr>
            <w:rFonts w:ascii="Arial" w:hAnsi="Arial" w:cs="Arial"/>
            <w:color w:val="0000FF"/>
            <w:sz w:val="20"/>
            <w:szCs w:val="20"/>
          </w:rPr>
          <w:t>п. 2.6.1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 и соответствие принятого решения интересам подопечного ребенка.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 административной процедуры: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прием (регистрация) представленных заявителем документов;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- отказ в приеме документов в соответствии с </w:t>
      </w:r>
      <w:hyperlink w:anchor="Par147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3.2. Административная процедура "Принятие решения о предоставлении (отказе в предоставлении) государственной услуги"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передача уполномоченным специалистом заявления о предоставлении государственной услуги и документов, необходимых для принятия решения о предоставлении государственной услуги, с заключением о наличии права на предоставление государственной услуги либо с уведомлением об отказе в предоставлении государственной услуги начальнику уполномоченного органа.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принятия положительного решения начальник уполномоченного органа подписывает решение о предоставлении государственной услуги и передает его уполномоченному специалисту, который в 3-дневный срок после подписания решения устно по телефону информирует о положительном решении заявителя.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Продолжительность выполнения действия составляет 9 минут.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случае принятия решения об отказе в предоставлении государственной услуги начальником уполномоченного органа подписывается уведомление об отказе в предоставлении государственной услуги в 2-х экземплярах и передается специалисту уполномоченного органа для направления заявителю. Один экземпляр уведомления с представленными документами направляется заявителю в 7-дневный срок со дня подачи заявления. Копии документов, направленных заявителем, приобщаются ко второму экземпляру уведомления об отказе в предоставлении государственной услуги и хранятся в уполномоченном органе.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 административной процедуры: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принятие решения о предоставлении государственной услуги;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принятие решения об отказе в предоставлении государственной услуги и направление уведомления об отказе в предоставлении государственной услуги с представленными документами заявителю.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 случае принятия решения об отказе в предоставлении государственной услуги заявитель не лишается возможности повторной подачи заявления с представлением полного комплекта документов, указанных в </w:t>
      </w:r>
      <w:hyperlink w:anchor="Par123" w:history="1">
        <w:r w:rsidRPr="00085D60">
          <w:rPr>
            <w:rFonts w:ascii="Arial" w:hAnsi="Arial" w:cs="Arial"/>
            <w:color w:val="0000FF"/>
            <w:sz w:val="20"/>
            <w:szCs w:val="20"/>
          </w:rPr>
          <w:t>пункте 2.6</w:t>
        </w:r>
      </w:hyperlink>
      <w:r w:rsidRPr="00085D60">
        <w:rPr>
          <w:rFonts w:ascii="Arial" w:hAnsi="Arial" w:cs="Arial"/>
          <w:sz w:val="20"/>
          <w:szCs w:val="20"/>
        </w:rPr>
        <w:t xml:space="preserve"> настоящего Регламента.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3.3. Административная процедура "Подготовка и заключение договора"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представление заявителем заявления о передаче ему на воспитание конкретного ребенка и акта органа опеки и попечительства о назначении указанного лица опекуном на возмездной основе. Уполномоченный специалист в течение 3 дней со дня подачи заявления и принятия положительного решения готовит проект договора об осуществлении опеки или попечительства в отношении несовершеннолетнего подопечного на возмездных условиях (договора о приемной семье, договора о патронатном воспитании) (далее - договор).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 случае если при заключении договора между сторонами (органом опеки и попечительства и заявителем) возникли разногласия, уполномоченный специалист, получив письменное предложение о </w:t>
      </w:r>
      <w:r w:rsidRPr="00085D60">
        <w:rPr>
          <w:rFonts w:ascii="Arial" w:hAnsi="Arial" w:cs="Arial"/>
          <w:sz w:val="20"/>
          <w:szCs w:val="20"/>
        </w:rPr>
        <w:lastRenderedPageBreak/>
        <w:t>согласовании спорных условий, в течение 6 дней со дня получения предложений принимает меры по согласованию условий договора либо в письменной форме уведомляет опекуна об отказе в его заключении.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Форма </w:t>
      </w:r>
      <w:hyperlink w:anchor="Par559" w:history="1">
        <w:r w:rsidRPr="00085D60">
          <w:rPr>
            <w:rFonts w:ascii="Arial" w:hAnsi="Arial" w:cs="Arial"/>
            <w:color w:val="0000FF"/>
            <w:sz w:val="20"/>
            <w:szCs w:val="20"/>
          </w:rPr>
          <w:t>договора</w:t>
        </w:r>
      </w:hyperlink>
      <w:r w:rsidRPr="00085D60">
        <w:rPr>
          <w:rFonts w:ascii="Arial" w:hAnsi="Arial" w:cs="Arial"/>
          <w:sz w:val="20"/>
          <w:szCs w:val="20"/>
        </w:rPr>
        <w:t xml:space="preserve"> приведена в приложении N 6 к настоящему Регламенту.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Договор заключается в течение 10 дней со дня принятия органом опеки и попечительства по месту жительства несовершеннолетнего подопечного решения о назначении опекуна.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Договор действует со дня его подписания и в течение всего срока нахождения ребенка (детей) в семье. Договор должен предусматривать условия содержания, воспитания и образования ребенка (детей), права и обязанности заявителей, обязанности по отношению к приемной семье, а также основания и последствия прекращения такого договора.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Также договором определяются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установленные в соответствии с региональным законодательством.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Договор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может быть расторгнут досрочно по инициативе заявителей при наличии уважительных причин, а также по инициативе органа опеки и попечительства в случае возникновения в семье неблагоприятных условий для содержания, воспитания и образования ребенка (детей), в случае возвращения ребенка (детей) родителям, в случае усыновления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Все возникающие в результате досрочного расторжения договора имущественные и финансовые вопросы решаются по согласию сторон, а при возникновении спора - судом в установленном законом порядке.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Договор заключается в двух экземплярах - по одному для каждой из сторон. Оповещение заявителя о заключении договора производится уполномоченным специалистом по телефону в день принятия решения о заключении договора о передаче ребенка (детей) на воспитание в приемную семью.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Результатом административной процедуры является подготовка и заключение договора органом опеки и попечительства по месту жительства подопечного ребенка (детей) и заявителем.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3.4. Административная процедура "Выдача договора"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наличие согласованного и подписанного сторонами договора.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Уполномоченные специалисты в течение 1 рабочего дня с момента подписания сторонами договора передают один экземпляр данного договора заявителю лично, второй экземпляр оставляют в органе опеки и попечительства, который подшивается в личном деле подопечного.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 административной процедуры - передача заключенного договора заявителю.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4. Формы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b/>
          <w:bCs/>
          <w:sz w:val="20"/>
          <w:szCs w:val="20"/>
        </w:rPr>
        <w:t xml:space="preserve"> предоставлением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4.1.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Контроль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специалистов.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4.2. Контроль осуществляют Правительство Рязанской области, министерство финансов Рязанской области, министерство образования и молодежной политики Рязанской области, министерство здравоохранения Рязанской области, Рязанская областная Дума, Контрольно-счетная палата Рязанской области (далее - органы, уполномоченные на осуществление контроля). Иные органы государственной власти Рязанской области контролируют осуществление органами местного самоуправления отдельных государственных полномочий в порядке, предусмотренном действующим законодательством.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(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ред. </w:t>
      </w:r>
      <w:hyperlink r:id="rId56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4.3. Органы, уполномоченные на осуществление контроля, при осуществлении контроля вправе: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а) контролировать осуществление органами местного самоуправления отдельных государственных полномочий, а также использование предоставленных на эти цели финансовых и материальных средств;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б) давать письменные предписания по устранению нарушений, допущенных органами местного самоуправления или должностными лицами местного самоуправления в ходе осуществления отдельных государственных полномочий;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г) запрашивать информацию, материалы и документы, связанные с осуществлением отдельных государственных полномочий.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4.4. Органы, уполномоченные на осуществление контроля, осуществляют контроль в следующих формах: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рассмотрение отчетов уполномоченных органов;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проведение плановых и внеплановых проверок деятельности уполномоченных органов и принятие по их результатам необходимых мер по устранению выявленных нарушений либо по их предупреждению;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 истребование устных и письменных объяснений должностных лиц уполномоченных органов по неисполнению или ненадлежащему исполнению осуществляемых государственных услуг.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4.5. Порядок осуществления текущего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Текущий контроль осуществляется путем проведения должностными лицами уполномоченного органа систематических проверок соблюдения и исполнения специалистами положений настоящего Регламента и других нормативно-правовых актов Российской Федерации и Рязанской области.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4.6.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Плановые и внеплановые проверки полноты и качества предоставления государственной услуги, а также установление их периодичности осуществляются на основании приказов органов, уполномоченных на осуществление контроля.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Контроль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включает в себя проведение проверок по выявлению и устранению нарушений, допущенных в ходе предоставления государственной услуги.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результатам контрольных мероприятий в случае выявления нарушений, допущенных должностными лицами уполномоченного органа при предоставлении государственной услуги, виновные лица привлекаются к дисциплинарной ответственности в соответствии с законодательством Российской Федерации и принимаются меры по устранению выявленных нарушений.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Плановые проверки полноты и качества предоставления государственной услуги проводятся не чаще одного раза в квартал, внеплановые проверки - по мере необходимости на основании приказов руководителей органов, уполномоченных на осуществление контроля, в связи с обращениями заявителей.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Порядок и форма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 определяются руководителями органов, уполномоченных на осуществление контроля.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4.7. 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Специалисты,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настоящим Регламентом.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Ответственность специалистов уполномоченных органов закрепляется в их должностных регламентах и должностных инструкциях.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 решения и действия (бездействие), принимаемые (осуществляемые) в ходе предоставления государственной услуги, руководители и специалисты уполномоченных органов несут установленную законодательством ответственность.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4.8. Положения, характеризующие требования к порядку и формам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В случае поступления обращений заявителей (граждан, их объединений и организаций), содержащих жалобы на решения, действия (бездействие) должностных лиц уполномоченного органа, по решению руководителя уполномоченного органа проводится проверка с целью </w:t>
      </w:r>
      <w:proofErr w:type="gramStart"/>
      <w:r w:rsidRPr="00085D60">
        <w:rPr>
          <w:rFonts w:ascii="Arial" w:hAnsi="Arial" w:cs="Arial"/>
          <w:sz w:val="20"/>
          <w:szCs w:val="20"/>
        </w:rPr>
        <w:t>контроля за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полнотой и качеством предоставления государственной услуги, а также выявления и устранения нарушений прав заявителей должностным лицом уполномоченного органа. Для проведения проверки в течение 3 дней формируется комиссия, в состав которой включаются не менее 3 специалистов органов, уполномоченных на осуществление контроля. Проверка предоставления государственной услуги проводится в течение 3 дней.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Результаты деятельности комиссии оформляются актом в трех экземплярах. При необходимости к акту проверки прилагаются копии документов, свидетельствующих о наличии нарушений по вопросам, подлежащим проверке.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По результатам проведенных проверок в случае выявления нарушений прав заявителей (граждан, их объединений и организаций) осуществляется привлечение виновных лиц к ответственности в соответствии с законодательством Российской </w:t>
      </w:r>
      <w:proofErr w:type="gramStart"/>
      <w:r w:rsidRPr="00085D60">
        <w:rPr>
          <w:rFonts w:ascii="Arial" w:hAnsi="Arial" w:cs="Arial"/>
          <w:sz w:val="20"/>
          <w:szCs w:val="20"/>
        </w:rPr>
        <w:t>Федерации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и принимаются меры по устранению выявленных нарушений.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Если заявители не удовлетворены решением, принятым в ходе рассмотрения жалобы в уполномоченном органе, они вправе обратиться письменно в министерство образования и молодежной политики Рязанской области, в органы, уполномоченные рассматривать жалобы.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22.03.2018 N 11)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5. Досудебный (внесудебный) порядок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обжалования решений и действий (бездействия) органа,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предоставляющего</w:t>
      </w:r>
      <w:proofErr w:type="gramEnd"/>
      <w:r w:rsidRPr="00085D60">
        <w:rPr>
          <w:rFonts w:ascii="Arial" w:hAnsi="Arial" w:cs="Arial"/>
          <w:b/>
          <w:bCs/>
          <w:sz w:val="20"/>
          <w:szCs w:val="20"/>
        </w:rPr>
        <w:t xml:space="preserve"> государственную услугу,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а также должностных лиц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 01.09.2020 N 11)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085D60">
        <w:rPr>
          <w:rFonts w:ascii="Arial" w:hAnsi="Arial" w:cs="Arial"/>
          <w:sz w:val="20"/>
          <w:szCs w:val="2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Заинтересованными лицами при обжаловании решений и действий (бездействия) уполномоченного органа и (или) его должностных лиц, работников при предоставлении государственной услуги являются заявители.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 (далее - жалоба).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Заявитель может обратиться с жалобой по основаниям и в порядке, предусмотренном </w:t>
      </w:r>
      <w:hyperlink r:id="rId59" w:history="1">
        <w:r w:rsidRPr="00085D60">
          <w:rPr>
            <w:rFonts w:ascii="Arial" w:hAnsi="Arial" w:cs="Arial"/>
            <w:color w:val="0000FF"/>
            <w:sz w:val="20"/>
            <w:szCs w:val="20"/>
          </w:rPr>
          <w:t>статьями 11.1</w:t>
        </w:r>
      </w:hyperlink>
      <w:r w:rsidRPr="00085D60">
        <w:rPr>
          <w:rFonts w:ascii="Arial" w:hAnsi="Arial" w:cs="Arial"/>
          <w:sz w:val="20"/>
          <w:szCs w:val="20"/>
        </w:rPr>
        <w:t xml:space="preserve"> и </w:t>
      </w:r>
      <w:hyperlink r:id="rId60" w:history="1">
        <w:r w:rsidRPr="00085D60">
          <w:rPr>
            <w:rFonts w:ascii="Arial" w:hAnsi="Arial" w:cs="Arial"/>
            <w:color w:val="0000FF"/>
            <w:sz w:val="20"/>
            <w:szCs w:val="20"/>
          </w:rPr>
          <w:t>11.2</w:t>
        </w:r>
      </w:hyperlink>
      <w:r w:rsidRPr="00085D60"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Жалоба рассматривается уполномоченным органом в месте предоставления государственной услуги в соответствии с законодательством Российской Федерации.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Заявитель имеет право направить жалобу в уполномоченный орган на имя руководителя уполномоченного органа.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Заявитель вправе обжаловать решение руководителя уполномоченного органа в вышестоящий орган - министерство образования и молодежной политики Рязанской области.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Заявитель вправе обжаловать решение руководителя министерства образования и молодежной политики Рязанской области в вышестоящий орган - Правительство Рязанской области.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5.3. Способы информирования заявителей о порядке подачи и рассмотрения жалобы,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Информация о порядке подачи и рассмотрения жалобы представляется: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посредством размещения информации на стендах уполномоченного органа в местах предоставления государственной услуги,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ответственным за предоставление государственной услуги исполнителем с использованием средств телефонной связи, в письменной форме, по электронной почте, при личном приеме.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Порядок досудебного (внесудебного) обжалования решений и действий (бездействия) уполномоченного органа и (или) их должностных лиц, работников регулируется следующими нормативными правовыми актами: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Федеральным </w:t>
      </w:r>
      <w:hyperlink r:id="rId61" w:history="1">
        <w:r w:rsidRPr="00085D60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85D60"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2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3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085D60">
        <w:rPr>
          <w:rFonts w:ascii="Arial" w:hAnsi="Arial" w:cs="Arial"/>
          <w:sz w:val="20"/>
          <w:szCs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5.5. Информация, указанная в настоящем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1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об осуществлении опеки или попечительства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отношении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 о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 xml:space="preserve">патронатном </w:t>
      </w:r>
      <w:proofErr w:type="gramStart"/>
      <w:r w:rsidRPr="00085D60">
        <w:rPr>
          <w:rFonts w:ascii="Arial" w:hAnsi="Arial" w:cs="Arial"/>
          <w:sz w:val="20"/>
          <w:szCs w:val="20"/>
        </w:rPr>
        <w:t>воспитании</w:t>
      </w:r>
      <w:proofErr w:type="gramEnd"/>
      <w:r w:rsidRPr="00085D60">
        <w:rPr>
          <w:rFonts w:ascii="Arial" w:hAnsi="Arial" w:cs="Arial"/>
          <w:sz w:val="20"/>
          <w:szCs w:val="20"/>
        </w:rPr>
        <w:t>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 МЕСТЕ НАХОЖДЕНИЯ И ГРАФИКЕ (РЕЖИМЕ) РАБОТЫ ОРГАНОВ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МЕСТНОГО САМОУПРАВЛЕНИЯ МУНИЦИПАЛЬНЫХ РАЙОНОВ 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ГОРОДСКИХ ОКРУГОВ РЯЗАНСКОЙ ОБЛАСТИ, А ТАКЖЕ СПРАВОЧНЫЕ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ТЕЛЕФОНЫ, АДРЕСА ЭЛЕКТРОННОЙ ПОЧТЫ, АДРЕСА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ОФИЦИАЛЬНЫХ САЙТОВ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Утратило силу с 01.09.2020. - </w:t>
      </w:r>
      <w:hyperlink r:id="rId64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2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 осуществлении опеки или попечительства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отношении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 о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патронатном </w:t>
      </w:r>
      <w:proofErr w:type="gramStart"/>
      <w:r w:rsidRPr="00085D60">
        <w:rPr>
          <w:rFonts w:ascii="Arial" w:hAnsi="Arial" w:cs="Arial"/>
          <w:sz w:val="20"/>
          <w:szCs w:val="20"/>
        </w:rPr>
        <w:t>воспитании</w:t>
      </w:r>
      <w:proofErr w:type="gramEnd"/>
      <w:r w:rsidRPr="00085D60">
        <w:rPr>
          <w:rFonts w:ascii="Arial" w:hAnsi="Arial" w:cs="Arial"/>
          <w:sz w:val="20"/>
          <w:szCs w:val="20"/>
        </w:rPr>
        <w:t>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СПИСОК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ОРГАНОВ МЕСТНОГО САМОУПРАВЛЕНИЯ МУНИЦИПАЛЬНЫХ РАЙОНОВ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И ГОРОДСКИХ ОКРУГОВ РЯЗАНСКОЙ ОБЛАСТИ, НАДЕЛЕННЫХ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 xml:space="preserve">ОТДЕЛЬНЫМИ ГОСУДАРСТВЕННЫМИ ПОЛНОМОЧИЯМИ </w:t>
      </w:r>
      <w:proofErr w:type="gramStart"/>
      <w:r w:rsidRPr="00085D60">
        <w:rPr>
          <w:rFonts w:ascii="Arial" w:hAnsi="Arial" w:cs="Arial"/>
          <w:b/>
          <w:bCs/>
          <w:sz w:val="20"/>
          <w:szCs w:val="20"/>
        </w:rPr>
        <w:t>РЯЗАНСКОЙ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ОБЛАСТИ ПО ОРГАНИЗАЦИИ И ОСУЩЕСТВЛЕНИЮ ДЕЯТЕЛЬНОСТИ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ПО ОПЕКЕ И ПОПЕЧИТЕЛЬСТВУ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Утратил силу. - </w:t>
      </w:r>
      <w:hyperlink r:id="rId65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03.03.2015 N 6.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3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 осуществлении опеки или попечительства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отношении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В орган опеки и попечительства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организации)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           гражданина)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461"/>
      <w:bookmarkEnd w:id="4"/>
      <w:r w:rsidRPr="00085D6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ЗАЯВЛЕНИЕ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гражданина о передаче на воспитание ребенка (детей) по договору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осуществлении опеки (попечительства) на возмездных условиях, по договору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о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приемной семье, по договору о патронатном воспитании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гражданство __________, документ, удостоверяющий личность 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(когда и кем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место жительства 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(адрес места жительства)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прошу передать на воспитание ребенка (детей)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(фамилия, имя, отчество, дата рождения ребенка (детей)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и  заключить  договор об осуществлении опеки (попечительства) на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возмездных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85D60">
        <w:rPr>
          <w:rFonts w:ascii="Courier New" w:hAnsi="Courier New" w:cs="Courier New"/>
          <w:sz w:val="20"/>
          <w:szCs w:val="20"/>
        </w:rPr>
        <w:t>условиях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 xml:space="preserve"> (договор о приемной семье, договор о патронатном воспитании).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Подпись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Дата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4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 осуществлении опеки или попечительства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отношении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Гражданин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у(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ке) 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проживающем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у(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ей) по адресу: 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502"/>
      <w:bookmarkEnd w:id="5"/>
      <w:r w:rsidRPr="00085D60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об отказе в заключени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и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 xml:space="preserve"> договора об осуществлении опеки (попечительства) на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возмездных условиях (договора о приемной семье, договора о патронатном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воспитании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На  Ваше  заявление о передаче ребенка (детей) по договору (указать вид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договора)  муниципальное  образование  (указать наименование муниципального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образования)  сообщает,  что  заключить  указанный договор в соответствии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действующим законодательством не представляется возможным, поскольку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(указать причины)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     _____________________    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(должность лица,               (подпись)                 (Ф.И.О.)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85D60">
        <w:rPr>
          <w:rFonts w:ascii="Courier New" w:hAnsi="Courier New" w:cs="Courier New"/>
          <w:sz w:val="20"/>
          <w:szCs w:val="20"/>
        </w:rPr>
        <w:t>подписавшего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5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 осуществлении опеки или попечительства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отношении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БЛОК-СХЕМА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ПРЕДОСТАВЛЕНИЯ ГОСУДАРСТВЕННОЙ УСЛУГИ "ЗАКЛЮЧЕНИЕ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ДОГОВОРА ОБ ОСУЩЕСТВЛЕНИИ ОПЕКИ ИЛИ ПОПЕЧИТЕЛЬСТВА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В ОТНОШЕНИИ НЕСОВЕРШЕННОЛЕТНЕГО ПОДОПЕЧНОГО, В ТОМ ЧИСЛЕ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85D60">
        <w:rPr>
          <w:rFonts w:ascii="Arial" w:hAnsi="Arial" w:cs="Arial"/>
          <w:b/>
          <w:bCs/>
          <w:sz w:val="20"/>
          <w:szCs w:val="20"/>
        </w:rPr>
        <w:t>О ПРИЕМНОЙ СЕМЬЕ, 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Утратило силу с 01.09.2020. - </w:t>
      </w:r>
      <w:hyperlink r:id="rId66" w:history="1">
        <w:r w:rsidRPr="00085D6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085D60">
        <w:rPr>
          <w:rFonts w:ascii="Arial" w:hAnsi="Arial" w:cs="Arial"/>
          <w:sz w:val="20"/>
          <w:szCs w:val="20"/>
        </w:rPr>
        <w:t xml:space="preserve"> Минобразования Рязанской области от 01.09.2020 N 11.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Приложение N 6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реализации органами местного самоуправления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муниципальных районов и городских округов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Рязанской области услуг, предоставляемых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рамках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переданных полномочий по предоставлению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государственной услуги "Заключение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об осуществлении опеки или попечительства 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>отношении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несовершеннолетнего подопечного,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том числе о приемной семье,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 патронатном воспитании"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559"/>
      <w:bookmarkEnd w:id="6"/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об осуществлении опеки (попечительства) на возмездных условиях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(договор о приемной семье, договор о патронатном воспитании)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Договор N 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г. ________                                     "___" ____________ 20___ г.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(полное наименование органа опеки и попечительства по месту жительства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(нахождения) ребенка)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в лице 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(должность, Ф.И.О. должностного лица), действующег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о(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ей) на основании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(документ, в том числе нормативный правовой акт, на основании которого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осуществляет деятельность должностное лицо)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и граждан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е(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ин/ка):  _______________________________________________________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(Ф.И.О. ли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ц(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а), желающих(его) взять ребенка (детей) на воспитание в семью)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далее  именуемы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е(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ый/ая) "приемные родители (родитель)", заключили настоящий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lastRenderedPageBreak/>
        <w:t xml:space="preserve">    1.1.  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   соответствии  с  настоящим  Договором  опекуны  (попечители,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приемные    родители,    патронатные   воспитатели)   (далее   -   приемные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родители/родитель) обязуютс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я(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ется) принять на воспитание в свою семью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(сведения о ребенке (детях), передаваемо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м(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ых) на воспитание в приемную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                                 семью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  (Ф.И.О., возраст, состояние здоровья, физическое и умственное развитие)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далее   именуемог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о(</w:t>
      </w:r>
      <w:proofErr w:type="gramEnd"/>
      <w:r w:rsidRPr="00085D60">
        <w:rPr>
          <w:rFonts w:ascii="Courier New" w:hAnsi="Courier New" w:cs="Courier New"/>
          <w:sz w:val="20"/>
          <w:szCs w:val="20"/>
        </w:rPr>
        <w:t>ых)   "приемный   ребенок   (дети)",  а  орган  опеки  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попечительства обязуется передать приемного ребенка (детей) на воспитание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приемную семью, производить выплату приемным родителям (родителю) </w:t>
      </w:r>
      <w:proofErr w:type="gramStart"/>
      <w:r w:rsidRPr="00085D60">
        <w:rPr>
          <w:rFonts w:ascii="Courier New" w:hAnsi="Courier New" w:cs="Courier New"/>
          <w:sz w:val="20"/>
          <w:szCs w:val="20"/>
        </w:rPr>
        <w:t>денежного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вознаграждения и денежных средств на содержание приемного ребенка (детей) 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иных выплат, а также предоставлять меры социальной поддержки в соответствии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с настоящим Договором.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 Права и обязанности приемных родителей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2.1. Приемные родители (родитель) по отношению к приемному ребенку (детям) обладают правами и обязанностями опекуна (попечителя).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2.2. Приемные родители (родитель) являются законными представителями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2.3. </w:t>
      </w:r>
      <w:proofErr w:type="gramStart"/>
      <w:r w:rsidRPr="00085D60">
        <w:rPr>
          <w:rFonts w:ascii="Arial" w:hAnsi="Arial" w:cs="Arial"/>
          <w:sz w:val="20"/>
          <w:szCs w:val="20"/>
        </w:rPr>
        <w:t xml:space="preserve">Приемные родители (родитель) получают денежное вознаграждение, предварительное разрешение на распоряжение счетом приемного ребенка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Федерации и ________________ </w:t>
      </w:r>
      <w:hyperlink w:anchor="Par604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.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604"/>
      <w:bookmarkEnd w:id="7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2.4. </w:t>
      </w:r>
      <w:proofErr w:type="gramStart"/>
      <w:r w:rsidRPr="00085D60">
        <w:rPr>
          <w:rFonts w:ascii="Arial" w:hAnsi="Arial" w:cs="Arial"/>
          <w:sz w:val="20"/>
          <w:szCs w:val="20"/>
        </w:rP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готовить его (их) к самостоятельной жизни, в том числе: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защищать жизнь и здоровье, уважать человеческое достоинство приемного ребенка (детей), соблюдать и защищать его (их) права и интересы;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организовывать получение образования приемным ребенком (детьми);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следить за успеваемостью и посещаемостью образовательных учреждений приемным ребенком (детьми);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выполнять обязанности по защите прав и законных интересов приемного ребенка (детей), предоставлять по запросу органа опеки и попечительства информацию о выполнении своих обязанностей;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попечительства (при ее наличии);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 xml:space="preserve">не препятствовать личному общению приемного ребенка (детей) с его (их) кровными родственниками, если это не противоречит интересам приемного ребенка (детей), его (их) нормальному развитию и воспитанию </w:t>
      </w:r>
      <w:hyperlink w:anchor="Par616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616"/>
      <w:bookmarkEnd w:id="8"/>
      <w:r w:rsidRPr="00085D60">
        <w:rPr>
          <w:rFonts w:ascii="Arial" w:hAnsi="Arial" w:cs="Arial"/>
          <w:sz w:val="20"/>
          <w:szCs w:val="20"/>
        </w:rPr>
        <w:t>&lt;*&gt; Данный пункт исключается из договора в случае отсутствия у приемного ребенка (детей) кровных родственников.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______________ </w:t>
      </w:r>
      <w:hyperlink w:anchor="Par620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, в том числе расходовать суммы алиментов, пенсий, пособий и иных социальных выплат, предоставляемых на содержание приемного ребенка (детей), только в его (их) интересах;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620"/>
      <w:bookmarkEnd w:id="9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незамедлительно извещать орган опеки и попечительства о возникновении в приемной семье неблагоприятных условий для содержания, воспитания и образования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2.5. Приемный родитель (родители) ежегодно не позднее ______________ текущего года представляе</w:t>
      </w:r>
      <w:proofErr w:type="gramStart"/>
      <w:r w:rsidRPr="00085D60">
        <w:rPr>
          <w:rFonts w:ascii="Arial" w:hAnsi="Arial" w:cs="Arial"/>
          <w:sz w:val="20"/>
          <w:szCs w:val="20"/>
        </w:rPr>
        <w:t>т(</w:t>
      </w:r>
      <w:proofErr w:type="gramEnd"/>
      <w:r w:rsidRPr="00085D60">
        <w:rPr>
          <w:rFonts w:ascii="Arial" w:hAnsi="Arial" w:cs="Arial"/>
          <w:sz w:val="20"/>
          <w:szCs w:val="20"/>
        </w:rPr>
        <w:t>ют) в орган опеки и попечительства отчет в письменной форме за предыдущий год о хранении, об использовании имущества приемного ребенка (детей) и об управлении таким имуществом.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2.6. В случае отстранения от своих обязанностей по основаниям, предусмотренным настоящим Договором, приемные родители (родитель) должны представить отчет не позднее трех дней с момента, когда его (их) известили об указанном отстранении.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2.7. Приемные родители (родитель) имеют следующие права: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получать консультативную помощь в вопросах воспитания, образования, защиты прав и законных интересов приемного ребенка (детей);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самостоятельно определять формы содержания, воспитания и образования приемного ребенка (детей), включая его (их) распорядок дня, с соблюдением требований, установленных законодательством Российской Федерации и ______________ </w:t>
      </w:r>
      <w:hyperlink w:anchor="Par630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, а также настоящим Договором;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630"/>
      <w:bookmarkEnd w:id="10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решать текущие вопросы жизнедеятельности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обязанности приемных родителе</w:t>
      </w:r>
      <w:proofErr w:type="gramStart"/>
      <w:r w:rsidRPr="00085D60">
        <w:rPr>
          <w:rFonts w:ascii="Arial" w:hAnsi="Arial" w:cs="Arial"/>
          <w:sz w:val="20"/>
          <w:szCs w:val="20"/>
        </w:rPr>
        <w:t>й(</w:t>
      </w:r>
      <w:proofErr w:type="gramEnd"/>
      <w:r w:rsidRPr="00085D60">
        <w:rPr>
          <w:rFonts w:ascii="Arial" w:hAnsi="Arial" w:cs="Arial"/>
          <w:sz w:val="20"/>
          <w:szCs w:val="20"/>
        </w:rPr>
        <w:t>ля) не прекращаются.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 Условия содержания, воспитания и образования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приемного ребенка (детей)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3.1. Приемные родители (родитель) воспитывают приемного ребенка (детей) на основе взаимоуважения, организуя общий быт, досуг, взаимопомощь, создают условия для получения приемным ребенком (</w:t>
      </w:r>
      <w:proofErr w:type="gramStart"/>
      <w:r w:rsidRPr="00085D60">
        <w:rPr>
          <w:rFonts w:ascii="Arial" w:hAnsi="Arial" w:cs="Arial"/>
          <w:sz w:val="20"/>
          <w:szCs w:val="20"/>
        </w:rPr>
        <w:t xml:space="preserve">детьми) </w:t>
      </w:r>
      <w:proofErr w:type="gramEnd"/>
      <w:r w:rsidRPr="00085D60">
        <w:rPr>
          <w:rFonts w:ascii="Arial" w:hAnsi="Arial" w:cs="Arial"/>
          <w:sz w:val="20"/>
          <w:szCs w:val="20"/>
        </w:rPr>
        <w:t>образования, заботятся о его (их) здоровье, физическом, психическом, духовном и нравственном развитии.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85D60" w:rsidRPr="0008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085D60"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D60" w:rsidRPr="00085D60" w:rsidRDefault="00085D60" w:rsidP="00085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085D60" w:rsidRPr="00085D60" w:rsidRDefault="00085D60" w:rsidP="00085D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3.1. Приемные родители (родитель) создают приемному ребенку (детям) соответствующие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санитарными, гигиеническими требованиями.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3.3. Способы воспитания приемного ребенка (детей) должны исключать пренебрежительное, жестокое, грубое, унижающее человеческое достоинство обращение, оскорбление или эксплуатацию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успешны</w:t>
      </w:r>
      <w:proofErr w:type="gramStart"/>
      <w:r w:rsidRPr="00085D60">
        <w:rPr>
          <w:rFonts w:ascii="Arial" w:hAnsi="Arial" w:cs="Arial"/>
          <w:sz w:val="20"/>
          <w:szCs w:val="20"/>
        </w:rPr>
        <w:t>м(</w:t>
      </w:r>
      <w:proofErr w:type="gramEnd"/>
      <w:r w:rsidRPr="00085D60">
        <w:rPr>
          <w:rFonts w:ascii="Arial" w:hAnsi="Arial" w:cs="Arial"/>
          <w:sz w:val="20"/>
          <w:szCs w:val="20"/>
        </w:rPr>
        <w:t>и) в разных видах деятельности, в том числе учебной.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3.5. Деятельность приемного ребенка (детей) в свободное время организуется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 w:rsidRPr="00085D60">
        <w:rPr>
          <w:rFonts w:ascii="Arial" w:hAnsi="Arial" w:cs="Arial"/>
          <w:sz w:val="20"/>
          <w:szCs w:val="20"/>
        </w:rPr>
        <w:t>в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сне, питании, отдыхе, пребывании на свежем воздухе), познавательных, творческих, потребностей в общении.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3.6. Приемный ребенок (дети) вправе пользоваться имуществом приемных родителей (родителя) с их (его) согласия.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3.7. Приемный ребенок (дети) не имеет права собственности на имущество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 Права и обязанности органа опеки и попечительства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отношении приемных родителей (родителя)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4.1. Орган опеки и попечительства обязуется: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85D60">
        <w:rPr>
          <w:rFonts w:ascii="Arial" w:hAnsi="Arial" w:cs="Arial"/>
          <w:sz w:val="20"/>
          <w:szCs w:val="20"/>
        </w:rPr>
        <w:t xml:space="preserve">осуществлять в порядке и в сроки, установленные законодательством Российской Федерации и _______________ </w:t>
      </w:r>
      <w:hyperlink w:anchor="Par656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сохранности его (их) имущества, а также выполнения приемными родителями (родителем) требований к осуществлению своих прав и исполнению своих обязанностей, а также условий настоящего Договора;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656"/>
      <w:bookmarkEnd w:id="11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способствовать созданию надлежащих условий жизни и воспитания приемного ребенка (детей) в приемной семье;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 необходимости незамедлительно оказывать приемной семье помощь, включая психолого-педагогическую;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рассматривать споры и определять порядок общения приемного ребенка (детей) с кровными родственниками исходя из интересов приемного ребенка (детей) и с учетом интересов приемной семьи;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своевременно и в полном объеме выплачивать денежное вознаграждение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4.2. Орган опеки и попечительства имеет право: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запрашивать у приемного родителя (родителей) любую информацию, необходимую для осуществления прав и обязанностей по настоящему Договору;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 целях учета индивидуальных особенностей личности приемного ребенка (детей) устанавливать обязательные требования и ограничения к осуществлению прав и исполнению обязанностей приемных родителей (родителя), в том числе конкретные условия воспитания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4.3. Орган опеки и попечительства вправе отстранить приемных родителей (родителя) от исполнения возложенных на них (него) обязанностей в случае: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ненадлежащего исполнения возложенных на них (него) обязанностей;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выявления органом опеки и попечительства фактов существенного нарушения приемными родителями (родителем) установленных федеральным законом или настоящим Договором правил охраны имущества приемного ребенка (детей) и (или) распоряжения их имуществом.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4.4. Орган опеки и попечительства дает приемным родителям (родителю) разрешения и обязательные для исполнения указания в письменной форме в отношении распоряжения имуществом приемного ребенка (детей).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 Выплата денежного вознаграждения приемным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родителям (родителю), денежных средств на содержание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приемного ребенка (детей) и предоставление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мер социальной поддержки </w:t>
      </w:r>
      <w:hyperlink w:anchor="Par678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678"/>
      <w:bookmarkEnd w:id="12"/>
      <w:r w:rsidRPr="00085D60">
        <w:rPr>
          <w:rFonts w:ascii="Arial" w:hAnsi="Arial" w:cs="Arial"/>
          <w:sz w:val="20"/>
          <w:szCs w:val="20"/>
        </w:rPr>
        <w:t>&lt;*&gt;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соответствии с законами субъектов Российской Федерации.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5.1. Орган опеки и попечительства выплачивает приемным родителям (родителю) денежное вознаграждение: ________________________________________________ </w:t>
      </w:r>
      <w:hyperlink w:anchor="Par682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682"/>
      <w:bookmarkEnd w:id="13"/>
      <w:r w:rsidRPr="00085D60">
        <w:rPr>
          <w:rFonts w:ascii="Arial" w:hAnsi="Arial" w:cs="Arial"/>
          <w:sz w:val="20"/>
          <w:szCs w:val="20"/>
        </w:rPr>
        <w:t>&lt;*&gt; Указывается размер и порядок выплаты вознаграждения.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5.2. Орган опеки и попечительства назначает денежные средства на содержание каждого ребенка: ________________________________________________ </w:t>
      </w:r>
      <w:hyperlink w:anchor="Par686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686"/>
      <w:bookmarkEnd w:id="14"/>
      <w:r w:rsidRPr="00085D60">
        <w:rPr>
          <w:rFonts w:ascii="Arial" w:hAnsi="Arial" w:cs="Arial"/>
          <w:sz w:val="20"/>
          <w:szCs w:val="20"/>
        </w:rPr>
        <w:t>&lt;*&gt; Указывается размер и порядок выплаты денежных средств.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5.3. Орган опеки и попечительства предоставляет и оказывает содействие в получении приемной семье следующих мер социальной поддержки: ________________________________________.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lastRenderedPageBreak/>
        <w:t>5.4. Приемные родители (родитель) обязаны использовать денежные средства по указанному в настоящем Договоре целевому назначению в рамках осуществления своих прав и обязанностей.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6. Ответственность сторон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ребенка (детей), надлежащее выполнение своих обязанностей и целевое расходование средств.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6.2. Орган опеки и попечительства несет ответственность за надлежащее выполнение своих обязательств по отношению к приемной семье.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7. Срок Договора, основания и последствия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прекращения Договора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7.1. Настоящий Договор заключается со дня подписания и действует в течение _______________.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7.2. Настоящий </w:t>
      </w:r>
      <w:proofErr w:type="gramStart"/>
      <w:r w:rsidRPr="00085D60">
        <w:rPr>
          <w:rFonts w:ascii="Arial" w:hAnsi="Arial" w:cs="Arial"/>
          <w:sz w:val="20"/>
          <w:szCs w:val="20"/>
        </w:rPr>
        <w:t>Договор</w:t>
      </w:r>
      <w:proofErr w:type="gramEnd"/>
      <w:r w:rsidRPr="00085D60">
        <w:rPr>
          <w:rFonts w:ascii="Arial" w:hAnsi="Arial" w:cs="Arial"/>
          <w:sz w:val="20"/>
          <w:szCs w:val="20"/>
        </w:rPr>
        <w:t xml:space="preserve"> может быть расторгнут досрочно: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по инициативе приемных родителей (родителя) при наличии уважительных причин, таких как болезнь, изменение семейного или имущественного положения, отсутствие взаимопонимания с приемным ребенком (детьми), конфликтных отношений между приемными детьми и др.;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случаях, установленных законодательством Российской Федерации и ________________ </w:t>
      </w:r>
      <w:hyperlink w:anchor="Par705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, настоящим Договором.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705"/>
      <w:bookmarkEnd w:id="15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7.3. Все возникающие в результате досрочного расторжения настоящего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8. Заключительные положения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 xml:space="preserve">8.1.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______________ </w:t>
      </w:r>
      <w:hyperlink w:anchor="Par713" w:history="1">
        <w:r w:rsidRPr="00085D60"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 w:rsidRPr="00085D60">
        <w:rPr>
          <w:rFonts w:ascii="Arial" w:hAnsi="Arial" w:cs="Arial"/>
          <w:sz w:val="20"/>
          <w:szCs w:val="20"/>
        </w:rPr>
        <w:t>, настоящему Договору.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--------------------------------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713"/>
      <w:bookmarkEnd w:id="16"/>
      <w:r w:rsidRPr="00085D60">
        <w:rPr>
          <w:rFonts w:ascii="Arial" w:hAnsi="Arial" w:cs="Arial"/>
          <w:sz w:val="20"/>
          <w:szCs w:val="20"/>
        </w:rPr>
        <w:t>&lt;*&gt;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</w:t>
      </w:r>
    </w:p>
    <w:p w:rsidR="00085D60" w:rsidRPr="00085D60" w:rsidRDefault="00085D60" w:rsidP="00085D6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8.2. Договор составлен в двух экземплярах, каждый из которых имеет одинаковую юридическую силу.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D60">
        <w:rPr>
          <w:rFonts w:ascii="Arial" w:hAnsi="Arial" w:cs="Arial"/>
          <w:sz w:val="20"/>
          <w:szCs w:val="20"/>
        </w:rPr>
        <w:t>9. Реквизиты и подписи сторон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│Орган опеки и попечительства:   │Приемные родители (родитель):           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│                                │Ф.И.О. _________________________________│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│                                │адрес места жительства _________________│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85D60">
        <w:rPr>
          <w:rFonts w:ascii="Courier New" w:hAnsi="Courier New" w:cs="Courier New"/>
          <w:sz w:val="20"/>
          <w:szCs w:val="20"/>
        </w:rPr>
        <w:t>│                                │данные паспорта (серия, номер, дата и   │</w:t>
      </w:r>
      <w:proofErr w:type="gramEnd"/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│                                │место выдачи) __________________________│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lastRenderedPageBreak/>
        <w:t>│                                │Банковский счет: _______________________│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>│                                │                                        │</w:t>
      </w:r>
    </w:p>
    <w:p w:rsidR="00085D60" w:rsidRPr="00085D60" w:rsidRDefault="00085D60" w:rsidP="00085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85D60">
        <w:rPr>
          <w:rFonts w:ascii="Courier New" w:hAnsi="Courier New" w:cs="Courier New"/>
          <w:sz w:val="20"/>
          <w:szCs w:val="20"/>
        </w:rPr>
        <w:t xml:space="preserve">│____________                    │____________           </w:t>
      </w:r>
    </w:p>
    <w:p w:rsidR="000A10B3" w:rsidRDefault="000A10B3"/>
    <w:sectPr w:rsidR="000A10B3" w:rsidSect="00E5125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85D60"/>
    <w:rsid w:val="00085D60"/>
    <w:rsid w:val="000A10B3"/>
    <w:rsid w:val="00112AEE"/>
    <w:rsid w:val="002C182F"/>
    <w:rsid w:val="003326D2"/>
    <w:rsid w:val="00361DE5"/>
    <w:rsid w:val="003877DE"/>
    <w:rsid w:val="00390F88"/>
    <w:rsid w:val="003926F7"/>
    <w:rsid w:val="00407F60"/>
    <w:rsid w:val="00510183"/>
    <w:rsid w:val="00613E35"/>
    <w:rsid w:val="006628ED"/>
    <w:rsid w:val="00690CA4"/>
    <w:rsid w:val="00797B4B"/>
    <w:rsid w:val="008300AE"/>
    <w:rsid w:val="009C59FF"/>
    <w:rsid w:val="009D0CB5"/>
    <w:rsid w:val="00A0000E"/>
    <w:rsid w:val="00AA137A"/>
    <w:rsid w:val="00B1583A"/>
    <w:rsid w:val="00B4794F"/>
    <w:rsid w:val="00BD4B8E"/>
    <w:rsid w:val="00C3231D"/>
    <w:rsid w:val="00CC2ADB"/>
    <w:rsid w:val="00D32875"/>
    <w:rsid w:val="00DB62AB"/>
    <w:rsid w:val="00EB5AAB"/>
    <w:rsid w:val="00EF507B"/>
    <w:rsid w:val="00F95E68"/>
    <w:rsid w:val="00F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8BEF0D63EDAE79ABC12946A763F017046A09E70E37543A5C892CA85C3BF62E98C7E9DDEA79D61355BE57651636DF6B1FBD244E1172FD2E714ED218LAG3I" TargetMode="External"/><Relationship Id="rId18" Type="http://schemas.openxmlformats.org/officeDocument/2006/relationships/hyperlink" Target="consultantplus://offline/ref=6E8BEF0D63EDAE79ABC12946A763F017046A09E70C3E52395B8B2CA85C3BF62E98C7E9DDEA79D61355BE57651436DF6B1FBD244E1172FD2E714ED218LAG3I" TargetMode="External"/><Relationship Id="rId26" Type="http://schemas.openxmlformats.org/officeDocument/2006/relationships/hyperlink" Target="consultantplus://offline/ref=6E8BEF0D63EDAE79ABC12946A763F017046A09E70C3E52395B8B2CA85C3BF62E98C7E9DDEA79D61355BE57671136DF6B1FBD244E1172FD2E714ED218LAG3I" TargetMode="External"/><Relationship Id="rId39" Type="http://schemas.openxmlformats.org/officeDocument/2006/relationships/hyperlink" Target="consultantplus://offline/ref=6E8BEF0D63EDAE79ABC12946A763F017046A09E70C3E52395B8B2CA85C3BF62E98C7E9DDEA79D61355BE57661236DF6B1FBD244E1172FD2E714ED218LAG3I" TargetMode="External"/><Relationship Id="rId21" Type="http://schemas.openxmlformats.org/officeDocument/2006/relationships/hyperlink" Target="consultantplus://offline/ref=6E8BEF0D63EDAE79ABC12946A763F017046A09E70C3E52395B8B2CA85C3BF62E98C7E9DDEA79D61355BE57641036DF6B1FBD244E1172FD2E714ED218LAG3I" TargetMode="External"/><Relationship Id="rId34" Type="http://schemas.openxmlformats.org/officeDocument/2006/relationships/hyperlink" Target="consultantplus://offline/ref=6E8BEF0D63EDAE79ABC1374BB10FAE1D04695FED0F375D6D04DF2AFF036BF07BD887EF88AC34D04604FA0268133D953A5AF62B4C13L6GEI" TargetMode="External"/><Relationship Id="rId42" Type="http://schemas.openxmlformats.org/officeDocument/2006/relationships/hyperlink" Target="consultantplus://offline/ref=6E8BEF0D63EDAE79ABC1374BB10FAE1D066954EE06395D6D04DF2AFF036BF07BD887EF88A93DDB115DB50334556886385BF6294D0F6EFD2DL6GDI" TargetMode="External"/><Relationship Id="rId47" Type="http://schemas.openxmlformats.org/officeDocument/2006/relationships/hyperlink" Target="consultantplus://offline/ref=6E8BEF0D63EDAE79ABC1374BB10FAE1D036151EB0B3F5D6D04DF2AFF036BF07BCA87B784AB3DC51254A0556513L3GFI" TargetMode="External"/><Relationship Id="rId50" Type="http://schemas.openxmlformats.org/officeDocument/2006/relationships/hyperlink" Target="consultantplus://offline/ref=6E8BEF0D63EDAE79ABC12946A763F017046A09E70D3C55385D8C2CA85C3BF62E98C7E9DDEA79D61355BE55631536DF6B1FBD244E1172FD2E714ED218LAG3I" TargetMode="External"/><Relationship Id="rId55" Type="http://schemas.openxmlformats.org/officeDocument/2006/relationships/hyperlink" Target="consultantplus://offline/ref=6E8BEF0D63EDAE79ABC12946A763F017046A09E70C3E52395B8B2CA85C3BF62E98C7E9DDEA79D61355BE57621336DF6B1FBD244E1172FD2E714ED218LAG3I" TargetMode="External"/><Relationship Id="rId63" Type="http://schemas.openxmlformats.org/officeDocument/2006/relationships/hyperlink" Target="consultantplus://offline/ref=6E8BEF0D63EDAE79ABC1374BB10FAE1D046056ED063E5D6D04DF2AFF036BF07BCA87B784AB3DC51254A0556513L3GF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6E8BEF0D63EDAE79ABC12946A763F017046A09E70D39563E508C2CA85C3BF62E98C7E9DDEA79D61355BE57601636DF6B1FBD244E1172FD2E714ED218LAG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8BEF0D63EDAE79ABC12946A763F017046A09E70D39563E508C2CA85C3BF62E98C7E9DDEA79D61355BE57601636DF6B1FBD244E1172FD2E714ED218LAG3I" TargetMode="External"/><Relationship Id="rId29" Type="http://schemas.openxmlformats.org/officeDocument/2006/relationships/hyperlink" Target="consultantplus://offline/ref=6E8BEF0D63EDAE79ABC12946A763F017046A09E70E37543A5C892CA85C3BF62E98C7E9DDEA79D61355BE57651936DF6B1FBD244E1172FD2E714ED218LAG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BEF0D63EDAE79ABC12946A763F017046A09E70D365E3D5C822CA85C3BF62E98C7E9DDEA79D61355BE56611136DF6B1FBD244E1172FD2E714ED218LAG3I" TargetMode="External"/><Relationship Id="rId11" Type="http://schemas.openxmlformats.org/officeDocument/2006/relationships/hyperlink" Target="consultantplus://offline/ref=6E8BEF0D63EDAE79ABC12946A763F017046A09E70D37533A5F8D2CA85C3BF62E98C7E9DDEA79D61355BE57651736DF6B1FBD244E1172FD2E714ED218LAG3I" TargetMode="External"/><Relationship Id="rId24" Type="http://schemas.openxmlformats.org/officeDocument/2006/relationships/hyperlink" Target="consultantplus://offline/ref=6E8BEF0D63EDAE79ABC12946A763F017046A09E70C3E52395B8B2CA85C3BF62E98C7E9DDEA79D61355BE57641736DF6B1FBD244E1172FD2E714ED218LAG3I" TargetMode="External"/><Relationship Id="rId32" Type="http://schemas.openxmlformats.org/officeDocument/2006/relationships/hyperlink" Target="consultantplus://offline/ref=6E8BEF0D63EDAE79ABC12946A763F017046A09E70C3E52395B8B2CA85C3BF62E98C7E9DDEA79D61355BE57671836DF6B1FBD244E1172FD2E714ED218LAG3I" TargetMode="External"/><Relationship Id="rId37" Type="http://schemas.openxmlformats.org/officeDocument/2006/relationships/hyperlink" Target="consultantplus://offline/ref=6E8BEF0D63EDAE79ABC12946A763F017046A09E70C3E52395B8B2CA85C3BF62E98C7E9DDEA79D61355BE57661336DF6B1FBD244E1172FD2E714ED218LAG3I" TargetMode="External"/><Relationship Id="rId40" Type="http://schemas.openxmlformats.org/officeDocument/2006/relationships/hyperlink" Target="consultantplus://offline/ref=6E8BEF0D63EDAE79ABC12946A763F017046A09E70E37543A5C892CA85C3BF62E98C7E9DDEA79D61355BE57601236DF6B1FBD244E1172FD2E714ED218LAG3I" TargetMode="External"/><Relationship Id="rId45" Type="http://schemas.openxmlformats.org/officeDocument/2006/relationships/hyperlink" Target="consultantplus://offline/ref=6E8BEF0D63EDAE79ABC12946A763F017046A09E70D39563E508C2CA85C3BF62E98C7E9DDEA79D61355BE57601636DF6B1FBD244E1172FD2E714ED218LAG3I" TargetMode="External"/><Relationship Id="rId53" Type="http://schemas.openxmlformats.org/officeDocument/2006/relationships/hyperlink" Target="consultantplus://offline/ref=6E8BEF0D63EDAE79ABC12946A763F017046A09E70C3E52395B8B2CA85C3BF62E98C7E9DDEA79D61355BE57621136DF6B1FBD244E1172FD2E714ED218LAG3I" TargetMode="External"/><Relationship Id="rId58" Type="http://schemas.openxmlformats.org/officeDocument/2006/relationships/hyperlink" Target="consultantplus://offline/ref=6E8BEF0D63EDAE79ABC12946A763F017046A09E70C3E52395B8B2CA85C3BF62E98C7E9DDEA79D61355BE57621236DF6B1FBD244E1172FD2E714ED218LAG3I" TargetMode="External"/><Relationship Id="rId66" Type="http://schemas.openxmlformats.org/officeDocument/2006/relationships/hyperlink" Target="consultantplus://offline/ref=6E8BEF0D63EDAE79ABC12946A763F017046A09E70C3E52395B8B2CA85C3BF62E98C7E9DDEA79D61355BE576C1536DF6B1FBD244E1172FD2E714ED218LAG3I" TargetMode="External"/><Relationship Id="rId5" Type="http://schemas.openxmlformats.org/officeDocument/2006/relationships/hyperlink" Target="consultantplus://offline/ref=6E8BEF0D63EDAE79ABC12946A763F017046A09E70D3C55385D8C2CA85C3BF62E98C7E9DDEA79D61355BE55641436DF6B1FBD244E1172FD2E714ED218LAG3I" TargetMode="External"/><Relationship Id="rId15" Type="http://schemas.openxmlformats.org/officeDocument/2006/relationships/hyperlink" Target="consultantplus://offline/ref=6E8BEF0D63EDAE79ABC12946A763F017046A09E70D365E3D5C822CA85C3BF62E98C7E9DDEA79D61355BE56611236DF6B1FBD244E1172FD2E714ED218LAG3I" TargetMode="External"/><Relationship Id="rId23" Type="http://schemas.openxmlformats.org/officeDocument/2006/relationships/hyperlink" Target="consultantplus://offline/ref=6E8BEF0D63EDAE79ABC12946A763F017046A09E70C3E52395B8B2CA85C3BF62E98C7E9DDEA79D61355BE57641536DF6B1FBD244E1172FD2E714ED218LAG3I" TargetMode="External"/><Relationship Id="rId28" Type="http://schemas.openxmlformats.org/officeDocument/2006/relationships/hyperlink" Target="consultantplus://offline/ref=6E8BEF0D63EDAE79ABC12946A763F017046A09E70C3E52395B8B2CA85C3BF62E98C7E9DDEA79D61355BE57671536DF6B1FBD244E1172FD2E714ED218LAG3I" TargetMode="External"/><Relationship Id="rId36" Type="http://schemas.openxmlformats.org/officeDocument/2006/relationships/hyperlink" Target="consultantplus://offline/ref=6E8BEF0D63EDAE79ABC12946A763F017046A09E70D38573E5F8C2CA85C3BF62E98C7E9DDEA79D61355BE56641936DF6B1FBD244E1172FD2E714ED218LAG3I" TargetMode="External"/><Relationship Id="rId49" Type="http://schemas.openxmlformats.org/officeDocument/2006/relationships/hyperlink" Target="consultantplus://offline/ref=6E8BEF0D63EDAE79ABC12946A763F017046A09E70C3E52395B8B2CA85C3BF62E98C7E9DDEA79D61355BE57631436DF6B1FBD244E1172FD2E714ED218LAG3I" TargetMode="External"/><Relationship Id="rId57" Type="http://schemas.openxmlformats.org/officeDocument/2006/relationships/hyperlink" Target="consultantplus://offline/ref=6E8BEF0D63EDAE79ABC12946A763F017046A09E70D365E3D5C822CA85C3BF62E98C7E9DDEA79D61355BE56611236DF6B1FBD244E1172FD2E714ED218LAG3I" TargetMode="External"/><Relationship Id="rId61" Type="http://schemas.openxmlformats.org/officeDocument/2006/relationships/hyperlink" Target="consultantplus://offline/ref=6E8BEF0D63EDAE79ABC1374BB10FAE1D04695FED0F375D6D04DF2AFF036BF07BCA87B784AB3DC51254A0556513L3GFI" TargetMode="External"/><Relationship Id="rId10" Type="http://schemas.openxmlformats.org/officeDocument/2006/relationships/hyperlink" Target="consultantplus://offline/ref=6E8BEF0D63EDAE79ABC1374BB10FAE1D04695FED0F375D6D04DF2AFF036BF07BD887EF88A93DDB1B51B50334556886385BF6294D0F6EFD2DL6GDI" TargetMode="External"/><Relationship Id="rId19" Type="http://schemas.openxmlformats.org/officeDocument/2006/relationships/hyperlink" Target="consultantplus://offline/ref=6E8BEF0D63EDAE79ABC12946A763F017046A09E70C3E52395B8B2CA85C3BF62E98C7E9DDEA79D61355BE57651636DF6B1FBD244E1172FD2E714ED218LAG3I" TargetMode="External"/><Relationship Id="rId31" Type="http://schemas.openxmlformats.org/officeDocument/2006/relationships/hyperlink" Target="consultantplus://offline/ref=6E8BEF0D63EDAE79ABC12946A763F017046A09E70C3E52395B8B2CA85C3BF62E98C7E9DDEA79D61355BE57671636DF6B1FBD244E1172FD2E714ED218LAG3I" TargetMode="External"/><Relationship Id="rId44" Type="http://schemas.openxmlformats.org/officeDocument/2006/relationships/hyperlink" Target="consultantplus://offline/ref=6E8BEF0D63EDAE79ABC12946A763F017046A09E70C3E52395B8B2CA85C3BF62E98C7E9DDEA79D61355BE57661536DF6B1FBD244E1172FD2E714ED218LAG3I" TargetMode="External"/><Relationship Id="rId52" Type="http://schemas.openxmlformats.org/officeDocument/2006/relationships/hyperlink" Target="consultantplus://offline/ref=6E8BEF0D63EDAE79ABC12946A763F017046A09E70C3E52395B8B2CA85C3BF62E98C7E9DDEA79D61355BE57631936DF6B1FBD244E1172FD2E714ED218LAG3I" TargetMode="External"/><Relationship Id="rId60" Type="http://schemas.openxmlformats.org/officeDocument/2006/relationships/hyperlink" Target="consultantplus://offline/ref=6E8BEF0D63EDAE79ABC1374BB10FAE1D04695FED0F375D6D04DF2AFF036BF07BD887EF88A93AD04604FA0268133D953A5AF62B4C13L6GEI" TargetMode="External"/><Relationship Id="rId65" Type="http://schemas.openxmlformats.org/officeDocument/2006/relationships/hyperlink" Target="consultantplus://offline/ref=6E8BEF0D63EDAE79ABC12946A763F017046A09E70E37543A5C892CA85C3BF62E98C7E9DDEA79D61355BE56661036DF6B1FBD244E1172FD2E714ED218LAG3I" TargetMode="External"/><Relationship Id="rId4" Type="http://schemas.openxmlformats.org/officeDocument/2006/relationships/hyperlink" Target="consultantplus://offline/ref=6E8BEF0D63EDAE79ABC12946A763F017046A09E70E37543A5C892CA85C3BF62E98C7E9DDEA79D61355BE57651436DF6B1FBD244E1172FD2E714ED218LAG3I" TargetMode="External"/><Relationship Id="rId9" Type="http://schemas.openxmlformats.org/officeDocument/2006/relationships/hyperlink" Target="consultantplus://offline/ref=6E8BEF0D63EDAE79ABC12946A763F017046A09E70C3E52395B8B2CA85C3BF62E98C7E9DDEA79D61355BE57651436DF6B1FBD244E1172FD2E714ED218LAG3I" TargetMode="External"/><Relationship Id="rId14" Type="http://schemas.openxmlformats.org/officeDocument/2006/relationships/hyperlink" Target="consultantplus://offline/ref=6E8BEF0D63EDAE79ABC12946A763F017046A09E70D3C55385D8C2CA85C3BF62E98C7E9DDEA79D61355BE55641436DF6B1FBD244E1172FD2E714ED218LAG3I" TargetMode="External"/><Relationship Id="rId22" Type="http://schemas.openxmlformats.org/officeDocument/2006/relationships/hyperlink" Target="consultantplus://offline/ref=6E8BEF0D63EDAE79ABC12946A763F017046A09E70C3E52395B8B2CA85C3BF62E98C7E9DDEA79D61355BE57641236DF6B1FBD244E1172FD2E714ED218LAG3I" TargetMode="External"/><Relationship Id="rId27" Type="http://schemas.openxmlformats.org/officeDocument/2006/relationships/hyperlink" Target="consultantplus://offline/ref=6E8BEF0D63EDAE79ABC12946A763F017046A09E70C3E52395B8B2CA85C3BF62E98C7E9DDEA79D61355BE57671336DF6B1FBD244E1172FD2E714ED218LAG3I" TargetMode="External"/><Relationship Id="rId30" Type="http://schemas.openxmlformats.org/officeDocument/2006/relationships/hyperlink" Target="consultantplus://offline/ref=6E8BEF0D63EDAE79ABC1374BB10FAE1D04695FED0F375D6D04DF2AFF036BF07BD887EF8AA1368F4311EB5A6711238B3B45EA294EL1G3I" TargetMode="External"/><Relationship Id="rId35" Type="http://schemas.openxmlformats.org/officeDocument/2006/relationships/hyperlink" Target="consultantplus://offline/ref=6E8BEF0D63EDAE79ABC12946A763F017046A09E70C3E52395B8B2CA85C3BF62E98C7E9DDEA79D61355BE57661036DF6B1FBD244E1172FD2E714ED218LAG3I" TargetMode="External"/><Relationship Id="rId43" Type="http://schemas.openxmlformats.org/officeDocument/2006/relationships/hyperlink" Target="consultantplus://offline/ref=6E8BEF0D63EDAE79ABC12946A763F017046A09E70D3C55385D8C2CA85C3BF62E98C7E9DDEA79D61355BE55661536DF6B1FBD244E1172FD2E714ED218LAG3I" TargetMode="External"/><Relationship Id="rId48" Type="http://schemas.openxmlformats.org/officeDocument/2006/relationships/hyperlink" Target="consultantplus://offline/ref=6E8BEF0D63EDAE79ABC1374BB10FAE1D046856ED09375D6D04DF2AFF036BF07BCA87B784AB3DC51254A0556513L3GFI" TargetMode="External"/><Relationship Id="rId56" Type="http://schemas.openxmlformats.org/officeDocument/2006/relationships/hyperlink" Target="consultantplus://offline/ref=6E8BEF0D63EDAE79ABC12946A763F017046A09E70D365E3D5C822CA85C3BF62E98C7E9DDEA79D61355BE56611236DF6B1FBD244E1172FD2E714ED218LAG3I" TargetMode="External"/><Relationship Id="rId64" Type="http://schemas.openxmlformats.org/officeDocument/2006/relationships/hyperlink" Target="consultantplus://offline/ref=6E8BEF0D63EDAE79ABC12946A763F017046A09E70C3E52395B8B2CA85C3BF62E98C7E9DDEA79D61355BE576C1536DF6B1FBD244E1172FD2E714ED218LAG3I" TargetMode="External"/><Relationship Id="rId8" Type="http://schemas.openxmlformats.org/officeDocument/2006/relationships/hyperlink" Target="consultantplus://offline/ref=6E8BEF0D63EDAE79ABC12946A763F017046A09E70D38573E5F8C2CA85C3BF62E98C7E9DDEA79D61355BE56641536DF6B1FBD244E1172FD2E714ED218LAG3I" TargetMode="External"/><Relationship Id="rId51" Type="http://schemas.openxmlformats.org/officeDocument/2006/relationships/hyperlink" Target="consultantplus://offline/ref=6E8BEF0D63EDAE79ABC12946A763F017046A09E70D3C55385D8C2CA85C3BF62E98C7E9DDEA79D61355BE556D1136DF6B1FBD244E1172FD2E714ED218LAG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E8BEF0D63EDAE79ABC12946A763F017046A09E70D38573E5F8C2CA85C3BF62E98C7E9DDEA79D61355BE56641436DF6B1FBD244E1172FD2E714ED218LAG3I" TargetMode="External"/><Relationship Id="rId17" Type="http://schemas.openxmlformats.org/officeDocument/2006/relationships/hyperlink" Target="consultantplus://offline/ref=6E8BEF0D63EDAE79ABC12946A763F017046A09E70D38573E5F8C2CA85C3BF62E98C7E9DDEA79D61355BE56641636DF6B1FBD244E1172FD2E714ED218LAG3I" TargetMode="External"/><Relationship Id="rId25" Type="http://schemas.openxmlformats.org/officeDocument/2006/relationships/hyperlink" Target="consultantplus://offline/ref=6E8BEF0D63EDAE79ABC12946A763F017046A09E70C3E52395B8B2CA85C3BF62E98C7E9DDEA79D61355BE57641836DF6B1FBD244E1172FD2E714ED218LAG3I" TargetMode="External"/><Relationship Id="rId33" Type="http://schemas.openxmlformats.org/officeDocument/2006/relationships/hyperlink" Target="consultantplus://offline/ref=6E8BEF0D63EDAE79ABC1374BB10FAE1D04695FED0F375D6D04DF2AFF036BF07BD887EF8AAF368F4311EB5A6711238B3B45EA294EL1G3I" TargetMode="External"/><Relationship Id="rId38" Type="http://schemas.openxmlformats.org/officeDocument/2006/relationships/hyperlink" Target="consultantplus://offline/ref=6E8BEF0D63EDAE79ABC12946A763F017046A09E70E37543A5C892CA85C3BF62E98C7E9DDEA79D61355BE57601136DF6B1FBD244E1172FD2E714ED218LAG3I" TargetMode="External"/><Relationship Id="rId46" Type="http://schemas.openxmlformats.org/officeDocument/2006/relationships/hyperlink" Target="consultantplus://offline/ref=6E8BEF0D63EDAE79ABC1374BB10FAE1D046754E3063A5D6D04DF2AFF036BF07BCA87B784AB3DC51254A0556513L3GFI" TargetMode="External"/><Relationship Id="rId59" Type="http://schemas.openxmlformats.org/officeDocument/2006/relationships/hyperlink" Target="consultantplus://offline/ref=6E8BEF0D63EDAE79ABC1374BB10FAE1D04695FED0F375D6D04DF2AFF036BF07BD887EF8BA834D04604FA0268133D953A5AF62B4C13L6GE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6E8BEF0D63EDAE79ABC12946A763F017046A09E70C3E52395B8B2CA85C3BF62E98C7E9DDEA79D61355BE57651836DF6B1FBD244E1172FD2E714ED218LAG3I" TargetMode="External"/><Relationship Id="rId41" Type="http://schemas.openxmlformats.org/officeDocument/2006/relationships/hyperlink" Target="consultantplus://offline/ref=6E8BEF0D63EDAE79ABC1374BB10FAE1D066954EE06395D6D04DF2AFF036BF07BD887EF88A93DDB1357B50334556886385BF6294D0F6EFD2DL6GDI" TargetMode="External"/><Relationship Id="rId54" Type="http://schemas.openxmlformats.org/officeDocument/2006/relationships/hyperlink" Target="consultantplus://offline/ref=6E8BEF0D63EDAE79ABC12946A763F017046A09E70C3E52395B8B2CA85C3BF62E98C7E9DDEA79D61355BE57621036DF6B1FBD244E1172FD2E714ED218LAG3I" TargetMode="External"/><Relationship Id="rId62" Type="http://schemas.openxmlformats.org/officeDocument/2006/relationships/hyperlink" Target="consultantplus://offline/ref=6E8BEF0D63EDAE79ABC12946A763F017046A09E70D38573D5E8E2CA85C3BF62E98C7E9DDF8798E1F57BE49651023893A59LE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13178</Words>
  <Characters>75119</Characters>
  <Application>Microsoft Office Word</Application>
  <DocSecurity>0</DocSecurity>
  <Lines>625</Lines>
  <Paragraphs>176</Paragraphs>
  <ScaleCrop>false</ScaleCrop>
  <Company>MultiDVD Team</Company>
  <LinksUpToDate>false</LinksUpToDate>
  <CharactersWithSpaces>88121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2022-01-20T08:06:00Z</dcterms:created>
  <dcterms:modified xsi:type="dcterms:W3CDTF">2022-01-20T08:07:00Z</dcterms:modified>
</cp:coreProperties>
</file>